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5C0" w:rsidRPr="00FA3E80" w:rsidRDefault="00E055C0" w:rsidP="00E055C0">
      <w:pPr>
        <w:spacing w:after="200" w:line="276" w:lineRule="auto"/>
        <w:ind w:left="-720"/>
        <w:rPr>
          <w:rFonts w:ascii="Simplified Arabic" w:eastAsia="Calibri" w:hAnsi="Simplified Arabic" w:cs="Simplified Arabic"/>
          <w:sz w:val="30"/>
          <w:szCs w:val="30"/>
          <w:lang w:bidi="ar-JO"/>
        </w:rPr>
      </w:pPr>
    </w:p>
    <w:p w:rsidR="00E055C0" w:rsidRPr="00FA3E80" w:rsidRDefault="00E055C0" w:rsidP="00E055C0">
      <w:pPr>
        <w:ind w:left="-720"/>
        <w:rPr>
          <w:rFonts w:ascii="Simplified Arabic" w:hAnsi="Simplified Arabic" w:cs="Simplified Arabic"/>
          <w:sz w:val="30"/>
          <w:szCs w:val="30"/>
          <w:lang w:bidi="ar-JO"/>
        </w:rPr>
      </w:pPr>
    </w:p>
    <w:p w:rsidR="00E055C0" w:rsidRPr="00FA3E80" w:rsidRDefault="00E055C0" w:rsidP="00E055C0">
      <w:pPr>
        <w:ind w:left="-1350" w:right="-1260"/>
        <w:jc w:val="center"/>
        <w:rPr>
          <w:rFonts w:ascii="Simplified Arabic" w:hAnsi="Simplified Arabic" w:cs="Simplified Arabic"/>
          <w:sz w:val="30"/>
          <w:szCs w:val="30"/>
          <w:lang w:bidi="ar-JO"/>
        </w:rPr>
      </w:pPr>
      <w:r w:rsidRPr="00FA3E80">
        <w:rPr>
          <w:rFonts w:ascii="Simplified Arabic" w:hAnsi="Simplified Arabic" w:cs="Simplified Arabic"/>
          <w:sz w:val="30"/>
          <w:szCs w:val="30"/>
          <w:rtl/>
          <w:lang w:bidi="ar-JO"/>
        </w:rPr>
        <w:t>إدارة المناهج والكتب المدرسيّة</w:t>
      </w:r>
    </w:p>
    <w:p w:rsidR="00E055C0" w:rsidRPr="00FA3E80" w:rsidRDefault="00E055C0" w:rsidP="00E055C0">
      <w:pPr>
        <w:ind w:left="-1350" w:right="-1260"/>
        <w:jc w:val="center"/>
        <w:rPr>
          <w:rFonts w:ascii="Simplified Arabic" w:hAnsi="Simplified Arabic" w:cs="Simplified Arabic"/>
          <w:sz w:val="30"/>
          <w:szCs w:val="30"/>
          <w:lang w:bidi="ar-JO"/>
        </w:rPr>
      </w:pPr>
      <w:r w:rsidRPr="00FA3E80">
        <w:rPr>
          <w:rFonts w:ascii="Simplified Arabic" w:hAnsi="Simplified Arabic" w:cs="Simplified Arabic"/>
          <w:sz w:val="30"/>
          <w:szCs w:val="30"/>
          <w:rtl/>
          <w:lang w:bidi="ar-JO"/>
        </w:rPr>
        <w:t>إجابات الأسئلة</w:t>
      </w:r>
    </w:p>
    <w:p w:rsidR="00E055C0" w:rsidRPr="00FA3E80" w:rsidRDefault="00DA1D31" w:rsidP="00C764EC">
      <w:pPr>
        <w:ind w:left="-1350" w:right="-1260"/>
        <w:rPr>
          <w:rFonts w:ascii="Simplified Arabic" w:hAnsi="Simplified Arabic" w:cs="Simplified Arabic"/>
          <w:sz w:val="30"/>
          <w:szCs w:val="30"/>
          <w:rtl/>
          <w:lang w:bidi="ar-JO"/>
        </w:rPr>
      </w:pPr>
      <w:r w:rsidRPr="00FA3E80">
        <w:rPr>
          <w:rFonts w:ascii="Simplified Arabic" w:hAnsi="Simplified Arabic" w:cs="Simplified Arabic"/>
          <w:sz w:val="30"/>
          <w:szCs w:val="30"/>
          <w:rtl/>
          <w:lang w:bidi="ar-JO"/>
        </w:rPr>
        <w:t xml:space="preserve">         </w:t>
      </w:r>
      <w:r w:rsidR="00C764EC" w:rsidRPr="00C764EC">
        <w:rPr>
          <w:rFonts w:ascii="Simplified Arabic" w:hAnsi="Simplified Arabic" w:cs="Simplified Arabic"/>
          <w:sz w:val="30"/>
          <w:szCs w:val="30"/>
          <w:rtl/>
          <w:lang w:bidi="ar-JO"/>
        </w:rPr>
        <w:t>الصف: الثامن                          الكتاب: اللغة العربية                 الجزء: الثاني</w:t>
      </w:r>
    </w:p>
    <w:tbl>
      <w:tblPr>
        <w:tblStyle w:val="a4"/>
        <w:bidiVisual/>
        <w:tblW w:w="0" w:type="auto"/>
        <w:tblInd w:w="-1350" w:type="dxa"/>
        <w:tblLook w:val="04A0" w:firstRow="1" w:lastRow="0" w:firstColumn="1" w:lastColumn="0" w:noHBand="0" w:noVBand="1"/>
      </w:tblPr>
      <w:tblGrid>
        <w:gridCol w:w="1876"/>
        <w:gridCol w:w="8330"/>
      </w:tblGrid>
      <w:tr w:rsidR="00E055C0" w:rsidRPr="00FA3E80" w:rsidTr="0034153C">
        <w:tc>
          <w:tcPr>
            <w:tcW w:w="1876" w:type="dxa"/>
            <w:tcBorders>
              <w:top w:val="single" w:sz="4" w:space="0" w:color="auto"/>
              <w:left w:val="single" w:sz="4" w:space="0" w:color="auto"/>
              <w:bottom w:val="single" w:sz="4" w:space="0" w:color="auto"/>
              <w:right w:val="single" w:sz="4" w:space="0" w:color="auto"/>
            </w:tcBorders>
            <w:hideMark/>
          </w:tcPr>
          <w:p w:rsidR="00C32F4B" w:rsidRDefault="00E055C0">
            <w:pPr>
              <w:ind w:right="-1260"/>
              <w:jc w:val="left"/>
              <w:rPr>
                <w:rFonts w:ascii="Simplified Arabic" w:hAnsi="Simplified Arabic" w:cs="Simplified Arabic"/>
                <w:sz w:val="30"/>
                <w:szCs w:val="30"/>
                <w:lang w:bidi="ar-JO"/>
              </w:rPr>
            </w:pPr>
            <w:r w:rsidRPr="00FA3E80">
              <w:rPr>
                <w:rFonts w:ascii="Simplified Arabic" w:hAnsi="Simplified Arabic" w:cs="Simplified Arabic"/>
                <w:sz w:val="30"/>
                <w:szCs w:val="30"/>
                <w:rtl/>
              </w:rPr>
              <w:t>الوحدة</w:t>
            </w:r>
            <w:r w:rsidR="00E53006">
              <w:rPr>
                <w:rFonts w:ascii="Simplified Arabic" w:hAnsi="Simplified Arabic" w:cs="Simplified Arabic" w:hint="cs"/>
                <w:sz w:val="30"/>
                <w:szCs w:val="30"/>
                <w:rtl/>
                <w:lang w:bidi="ar-JO"/>
              </w:rPr>
              <w:t xml:space="preserve"> الرابعة </w:t>
            </w:r>
          </w:p>
          <w:p w:rsidR="00E53006" w:rsidRDefault="00E53006" w:rsidP="00C32F4B">
            <w:pPr>
              <w:ind w:right="-1260"/>
              <w:jc w:val="left"/>
              <w:rPr>
                <w:rFonts w:ascii="Simplified Arabic" w:hAnsi="Simplified Arabic" w:cs="Simplified Arabic"/>
                <w:sz w:val="30"/>
                <w:szCs w:val="30"/>
                <w:rtl/>
                <w:lang w:bidi="ar-JO"/>
              </w:rPr>
            </w:pPr>
            <w:r>
              <w:rPr>
                <w:rFonts w:ascii="Simplified Arabic" w:hAnsi="Simplified Arabic" w:cs="Simplified Arabic" w:hint="cs"/>
                <w:sz w:val="30"/>
                <w:szCs w:val="30"/>
                <w:rtl/>
                <w:lang w:bidi="ar-JO"/>
              </w:rPr>
              <w:t>عشرة:</w:t>
            </w:r>
            <w:r w:rsidR="00C32F4B">
              <w:rPr>
                <w:rFonts w:ascii="Simplified Arabic" w:hAnsi="Simplified Arabic" w:cs="Simplified Arabic" w:hint="cs"/>
                <w:sz w:val="30"/>
                <w:szCs w:val="30"/>
                <w:rtl/>
                <w:lang w:bidi="ar-JO"/>
              </w:rPr>
              <w:t xml:space="preserve"> </w:t>
            </w:r>
            <w:r>
              <w:rPr>
                <w:rFonts w:ascii="Simplified Arabic" w:hAnsi="Simplified Arabic" w:cs="Simplified Arabic" w:hint="cs"/>
                <w:sz w:val="30"/>
                <w:szCs w:val="30"/>
                <w:rtl/>
                <w:lang w:bidi="ar-JO"/>
              </w:rPr>
              <w:t xml:space="preserve">عالم البحار </w:t>
            </w:r>
          </w:p>
          <w:p w:rsidR="00E53006" w:rsidRPr="00FA3E80" w:rsidRDefault="00E53006">
            <w:pPr>
              <w:ind w:right="-1260"/>
              <w:jc w:val="left"/>
              <w:rPr>
                <w:rFonts w:ascii="Simplified Arabic" w:hAnsi="Simplified Arabic" w:cs="Simplified Arabic"/>
                <w:sz w:val="30"/>
                <w:szCs w:val="30"/>
                <w:lang w:bidi="ar-JO"/>
              </w:rPr>
            </w:pPr>
            <w:r>
              <w:rPr>
                <w:rFonts w:ascii="Simplified Arabic" w:hAnsi="Simplified Arabic" w:cs="Simplified Arabic" w:hint="cs"/>
                <w:sz w:val="30"/>
                <w:szCs w:val="30"/>
                <w:rtl/>
                <w:lang w:bidi="ar-JO"/>
              </w:rPr>
              <w:t>السحريّ</w:t>
            </w:r>
          </w:p>
        </w:tc>
        <w:tc>
          <w:tcPr>
            <w:tcW w:w="8330" w:type="dxa"/>
            <w:tcBorders>
              <w:top w:val="single" w:sz="4" w:space="0" w:color="auto"/>
              <w:left w:val="single" w:sz="4" w:space="0" w:color="auto"/>
              <w:bottom w:val="single" w:sz="4" w:space="0" w:color="auto"/>
              <w:right w:val="single" w:sz="4" w:space="0" w:color="auto"/>
            </w:tcBorders>
            <w:hideMark/>
          </w:tcPr>
          <w:p w:rsidR="00E055C0" w:rsidRPr="00FA3E80" w:rsidRDefault="00C06D47">
            <w:pPr>
              <w:ind w:right="-1260"/>
              <w:jc w:val="center"/>
              <w:rPr>
                <w:rFonts w:ascii="Simplified Arabic" w:hAnsi="Simplified Arabic" w:cs="Simplified Arabic"/>
                <w:sz w:val="30"/>
                <w:szCs w:val="30"/>
              </w:rPr>
            </w:pPr>
            <w:r w:rsidRPr="00FA3E80">
              <w:rPr>
                <w:rFonts w:ascii="Simplified Arabic" w:hAnsi="Simplified Arabic" w:cs="Simplified Arabic"/>
                <w:sz w:val="30"/>
                <w:szCs w:val="30"/>
                <w:rtl/>
              </w:rPr>
              <w:t>الأسئلة و إجاباتها</w:t>
            </w:r>
          </w:p>
        </w:tc>
      </w:tr>
      <w:tr w:rsidR="00E055C0" w:rsidRPr="00FA3E80" w:rsidTr="0034153C">
        <w:tc>
          <w:tcPr>
            <w:tcW w:w="1876" w:type="dxa"/>
            <w:tcBorders>
              <w:top w:val="single" w:sz="4" w:space="0" w:color="auto"/>
              <w:left w:val="single" w:sz="4" w:space="0" w:color="auto"/>
              <w:bottom w:val="single" w:sz="4" w:space="0" w:color="auto"/>
              <w:right w:val="single" w:sz="4" w:space="0" w:color="auto"/>
            </w:tcBorders>
            <w:hideMark/>
          </w:tcPr>
          <w:p w:rsidR="00E055C0" w:rsidRPr="00FA3E80" w:rsidRDefault="00E055C0">
            <w:pPr>
              <w:rPr>
                <w:rFonts w:ascii="Simplified Arabic" w:hAnsi="Simplified Arabic" w:cs="Simplified Arabic"/>
                <w:sz w:val="30"/>
                <w:szCs w:val="30"/>
              </w:rPr>
            </w:pPr>
          </w:p>
        </w:tc>
        <w:tc>
          <w:tcPr>
            <w:tcW w:w="8330" w:type="dxa"/>
            <w:tcBorders>
              <w:top w:val="single" w:sz="4" w:space="0" w:color="auto"/>
              <w:left w:val="single" w:sz="4" w:space="0" w:color="auto"/>
              <w:bottom w:val="single" w:sz="4" w:space="0" w:color="auto"/>
              <w:right w:val="single" w:sz="4" w:space="0" w:color="auto"/>
            </w:tcBorders>
            <w:hideMark/>
          </w:tcPr>
          <w:p w:rsidR="00E055C0" w:rsidRPr="00FA3E80" w:rsidRDefault="00E055C0">
            <w:pPr>
              <w:rPr>
                <w:rFonts w:ascii="Simplified Arabic" w:hAnsi="Simplified Arabic" w:cs="Simplified Arabic"/>
                <w:sz w:val="30"/>
                <w:szCs w:val="30"/>
              </w:rPr>
            </w:pPr>
          </w:p>
        </w:tc>
      </w:tr>
      <w:tr w:rsidR="00E055C0" w:rsidRPr="00FA3E80" w:rsidTr="0034153C">
        <w:tc>
          <w:tcPr>
            <w:tcW w:w="1876" w:type="dxa"/>
            <w:tcBorders>
              <w:top w:val="single" w:sz="4" w:space="0" w:color="auto"/>
              <w:left w:val="single" w:sz="4" w:space="0" w:color="auto"/>
              <w:bottom w:val="single" w:sz="4" w:space="0" w:color="auto"/>
              <w:right w:val="single" w:sz="4" w:space="0" w:color="auto"/>
            </w:tcBorders>
            <w:hideMark/>
          </w:tcPr>
          <w:p w:rsidR="00E055C0" w:rsidRPr="00FA3E80" w:rsidRDefault="00E055C0">
            <w:pPr>
              <w:ind w:right="-1260"/>
              <w:jc w:val="left"/>
              <w:rPr>
                <w:rFonts w:ascii="Simplified Arabic" w:hAnsi="Simplified Arabic" w:cs="Simplified Arabic"/>
                <w:sz w:val="30"/>
                <w:szCs w:val="30"/>
                <w:lang w:bidi="ar-JO"/>
              </w:rPr>
            </w:pPr>
          </w:p>
        </w:tc>
        <w:tc>
          <w:tcPr>
            <w:tcW w:w="8330" w:type="dxa"/>
            <w:tcBorders>
              <w:top w:val="single" w:sz="4" w:space="0" w:color="auto"/>
              <w:left w:val="single" w:sz="4" w:space="0" w:color="auto"/>
              <w:bottom w:val="single" w:sz="4" w:space="0" w:color="auto"/>
              <w:right w:val="single" w:sz="4" w:space="0" w:color="auto"/>
            </w:tcBorders>
          </w:tcPr>
          <w:p w:rsidR="00E055C0" w:rsidRPr="00FA3E80" w:rsidRDefault="00E055C0">
            <w:pPr>
              <w:ind w:right="-1260"/>
              <w:jc w:val="left"/>
              <w:rPr>
                <w:rFonts w:ascii="Simplified Arabic" w:hAnsi="Simplified Arabic" w:cs="Simplified Arabic"/>
                <w:sz w:val="30"/>
                <w:szCs w:val="30"/>
              </w:rPr>
            </w:pPr>
            <w:r w:rsidRPr="00FA3E80">
              <w:rPr>
                <w:rFonts w:ascii="Simplified Arabic" w:hAnsi="Simplified Arabic" w:cs="Simplified Arabic"/>
                <w:sz w:val="30"/>
                <w:szCs w:val="30"/>
                <w:rtl/>
              </w:rPr>
              <w:t>الاستماع:</w:t>
            </w:r>
          </w:p>
          <w:p w:rsidR="007C6470" w:rsidRPr="00FA3E80" w:rsidRDefault="007C6470" w:rsidP="007C6470">
            <w:pPr>
              <w:tabs>
                <w:tab w:val="right" w:pos="9360"/>
              </w:tabs>
              <w:spacing w:after="200"/>
              <w:jc w:val="left"/>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1 – ما الاسمُ الّذي كانَ يُطلَقُ على اللؤلؤِ قديمًا؟</w:t>
            </w:r>
            <w:r w:rsidRPr="00FA3E80">
              <w:rPr>
                <w:rFonts w:ascii="Simplified Arabic" w:hAnsi="Simplified Arabic" w:cs="Simplified Arabic"/>
                <w:sz w:val="30"/>
                <w:szCs w:val="30"/>
                <w:rtl/>
                <w:lang w:bidi="ar-JO"/>
              </w:rPr>
              <w:t xml:space="preserve"> عيون السّمكِ</w:t>
            </w:r>
          </w:p>
          <w:p w:rsidR="007C6470" w:rsidRPr="00FA3E80" w:rsidRDefault="007C6470" w:rsidP="007C6470">
            <w:pPr>
              <w:tabs>
                <w:tab w:val="right" w:pos="9360"/>
              </w:tabs>
              <w:spacing w:after="200"/>
              <w:jc w:val="left"/>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2- ما الدّليلُ على إدراكِ العربِ قيمةَ هذا المعدنِ؟</w:t>
            </w:r>
          </w:p>
          <w:p w:rsidR="007C6470" w:rsidRPr="00FA3E80" w:rsidRDefault="007C6470" w:rsidP="007C6470">
            <w:pPr>
              <w:tabs>
                <w:tab w:val="right" w:pos="9360"/>
              </w:tabs>
              <w:jc w:val="left"/>
              <w:rPr>
                <w:rFonts w:ascii="Simplified Arabic" w:hAnsi="Simplified Arabic" w:cs="Simplified Arabic"/>
                <w:sz w:val="30"/>
                <w:szCs w:val="30"/>
                <w:rtl/>
                <w:lang w:bidi="ar-JO"/>
              </w:rPr>
            </w:pPr>
            <w:r w:rsidRPr="00FA3E80">
              <w:rPr>
                <w:rFonts w:ascii="Simplified Arabic" w:hAnsi="Simplified Arabic" w:cs="Simplified Arabic"/>
                <w:sz w:val="30"/>
                <w:szCs w:val="30"/>
                <w:rtl/>
                <w:lang w:bidi="ar-JO"/>
              </w:rPr>
              <w:t>كانَ اللؤلؤُ على رأسِ ما تحمِلُه قوافلُهم التّجاريّةُ إلى مُختلفِ المراكزِ الحضاريّةِ في بلادِ الشّامِ ومصرَ وفارسٍ والرّومِ.</w:t>
            </w:r>
          </w:p>
          <w:p w:rsidR="007C6470" w:rsidRPr="00FA3E80" w:rsidRDefault="007C6470" w:rsidP="007C6470">
            <w:pPr>
              <w:tabs>
                <w:tab w:val="right" w:pos="9360"/>
              </w:tabs>
              <w:spacing w:after="200"/>
              <w:jc w:val="left"/>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3 - مِمَّ يُنتَجُ اللؤلؤُ؟</w:t>
            </w:r>
            <w:r w:rsidRPr="00FA3E80">
              <w:rPr>
                <w:rFonts w:ascii="Simplified Arabic" w:hAnsi="Simplified Arabic" w:cs="Simplified Arabic"/>
                <w:sz w:val="30"/>
                <w:szCs w:val="30"/>
                <w:rtl/>
                <w:lang w:bidi="ar-JO"/>
              </w:rPr>
              <w:t xml:space="preserve">   يُنتَجُ اللؤلؤُ مِنَ المَحارِ</w:t>
            </w:r>
          </w:p>
          <w:p w:rsidR="007C6470" w:rsidRPr="00FA3E80" w:rsidRDefault="007C6470" w:rsidP="007C6470">
            <w:pPr>
              <w:tabs>
                <w:tab w:val="right" w:pos="9360"/>
              </w:tabs>
              <w:jc w:val="left"/>
              <w:rPr>
                <w:rFonts w:ascii="Simplified Arabic" w:hAnsi="Simplified Arabic" w:cs="Simplified Arabic"/>
                <w:sz w:val="30"/>
                <w:szCs w:val="30"/>
                <w:rtl/>
                <w:lang w:bidi="ar-JO"/>
              </w:rPr>
            </w:pPr>
            <w:r w:rsidRPr="00FA3E80">
              <w:rPr>
                <w:rFonts w:ascii="Simplified Arabic" w:hAnsi="Simplified Arabic" w:cs="Simplified Arabic"/>
                <w:color w:val="000000"/>
                <w:sz w:val="30"/>
                <w:szCs w:val="30"/>
                <w:rtl/>
                <w:lang w:bidi="ar-JO"/>
              </w:rPr>
              <w:t xml:space="preserve">4 –ما أكثرُ ألوانِ اللؤلؤِ قيمةً؟ </w:t>
            </w:r>
            <w:r w:rsidRPr="00FA3E80">
              <w:rPr>
                <w:rFonts w:ascii="Simplified Arabic" w:hAnsi="Simplified Arabic" w:cs="Simplified Arabic"/>
                <w:sz w:val="30"/>
                <w:szCs w:val="30"/>
                <w:rtl/>
                <w:lang w:bidi="ar-JO"/>
              </w:rPr>
              <w:t>أعلاها قيمةً الأبيضُ والورديُّ.</w:t>
            </w:r>
          </w:p>
          <w:p w:rsidR="007C6470" w:rsidRPr="00FA3E80" w:rsidRDefault="007C6470" w:rsidP="007C6470">
            <w:pPr>
              <w:tabs>
                <w:tab w:val="right" w:pos="9360"/>
              </w:tabs>
              <w:spacing w:after="200"/>
              <w:jc w:val="left"/>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5– كيفَ يتكوّنُ اللؤلؤُ؟</w:t>
            </w:r>
          </w:p>
          <w:p w:rsidR="007C6470" w:rsidRPr="00FA3E80" w:rsidRDefault="007C6470" w:rsidP="007C6470">
            <w:pPr>
              <w:tabs>
                <w:tab w:val="right" w:pos="9360"/>
              </w:tabs>
              <w:spacing w:after="200"/>
              <w:jc w:val="left"/>
              <w:rPr>
                <w:rFonts w:ascii="Simplified Arabic" w:hAnsi="Simplified Arabic" w:cs="Simplified Arabic"/>
                <w:color w:val="000000"/>
                <w:sz w:val="30"/>
                <w:szCs w:val="30"/>
                <w:rtl/>
                <w:lang w:bidi="ar-JO"/>
              </w:rPr>
            </w:pPr>
            <w:r w:rsidRPr="00FA3E80">
              <w:rPr>
                <w:rFonts w:ascii="Simplified Arabic" w:hAnsi="Simplified Arabic" w:cs="Simplified Arabic"/>
                <w:sz w:val="30"/>
                <w:szCs w:val="30"/>
                <w:rtl/>
                <w:lang w:bidi="ar-JO"/>
              </w:rPr>
              <w:t>يتكوّنُ اللؤلؤُ إثْرَ دخولِ جسمٍ مُهيِّجٍ صُلْبٍ كحبّةِ رملٍ أو حيوانٍ طُفيليٍّ صغيرٍ إلى داخلِ المَحارةِ؛ فيقومُ الحيوانُ بتغليفِ ذلكَ الجسمِ الغريبِ بإفرازِ طبقاتٍ تُحيطُ بهِ منَ المادّةِ نفسِها الّتي يتكوّنُ منها جدارُ الصّدفةِ الدّاخليّ.</w:t>
            </w:r>
          </w:p>
          <w:p w:rsidR="007C6470" w:rsidRPr="00FA3E80" w:rsidRDefault="007C6470" w:rsidP="007C6470">
            <w:pPr>
              <w:tabs>
                <w:tab w:val="right" w:pos="9360"/>
              </w:tabs>
              <w:spacing w:after="200"/>
              <w:jc w:val="left"/>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6– اللؤلؤُ لهُ شكلانِ: كرويٌّ وغيرُ مُنتظمٍ. ما الّذي يُحدِّدُ كلًّا منْهُما؟</w:t>
            </w:r>
          </w:p>
          <w:p w:rsidR="007C6470" w:rsidRPr="00FA3E80" w:rsidRDefault="007C6470" w:rsidP="007C6470">
            <w:pPr>
              <w:tabs>
                <w:tab w:val="right" w:pos="9360"/>
              </w:tabs>
              <w:spacing w:after="200"/>
              <w:jc w:val="left"/>
              <w:rPr>
                <w:rFonts w:ascii="Simplified Arabic" w:hAnsi="Simplified Arabic" w:cs="Simplified Arabic"/>
                <w:color w:val="000000"/>
                <w:sz w:val="30"/>
                <w:szCs w:val="30"/>
                <w:rtl/>
                <w:lang w:bidi="ar-JO"/>
              </w:rPr>
            </w:pPr>
            <w:r w:rsidRPr="00FA3E80">
              <w:rPr>
                <w:rFonts w:ascii="Simplified Arabic" w:hAnsi="Simplified Arabic" w:cs="Simplified Arabic"/>
                <w:sz w:val="30"/>
                <w:szCs w:val="30"/>
                <w:rtl/>
                <w:lang w:bidi="ar-JO"/>
              </w:rPr>
              <w:t>ويتحدّدُ شكلُ اللؤلؤِ وَفْقًا لشكلِ الجسمِ المُهيِّج وموقعِهِ داخلَ المحارةِ</w:t>
            </w:r>
          </w:p>
          <w:p w:rsidR="007C6470" w:rsidRDefault="007C6470" w:rsidP="007C6470">
            <w:pPr>
              <w:tabs>
                <w:tab w:val="right" w:pos="9360"/>
              </w:tabs>
              <w:spacing w:after="200"/>
              <w:jc w:val="left"/>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7- هلْ كونُ اللؤلؤِ ثمينًا مسوِّغٌّ لتسبيبِ الأذى للمحارِ؟ وضّحْ رأيَكَ.</w:t>
            </w:r>
          </w:p>
          <w:p w:rsidR="00192E1C" w:rsidRPr="00FA3E80" w:rsidRDefault="00192E1C" w:rsidP="007C6470">
            <w:pPr>
              <w:tabs>
                <w:tab w:val="right" w:pos="9360"/>
              </w:tabs>
              <w:spacing w:after="200"/>
              <w:jc w:val="left"/>
              <w:rPr>
                <w:rFonts w:ascii="Simplified Arabic" w:hAnsi="Simplified Arabic" w:cs="Simplified Arabic"/>
                <w:color w:val="000000"/>
                <w:sz w:val="30"/>
                <w:szCs w:val="30"/>
                <w:rtl/>
                <w:lang w:bidi="ar-JO"/>
              </w:rPr>
            </w:pPr>
            <w:r>
              <w:rPr>
                <w:rFonts w:ascii="Simplified Arabic" w:hAnsi="Simplified Arabic" w:cs="Simplified Arabic" w:hint="cs"/>
                <w:color w:val="000000"/>
                <w:sz w:val="30"/>
                <w:szCs w:val="30"/>
                <w:rtl/>
                <w:lang w:bidi="ar-JO"/>
              </w:rPr>
              <w:t>تترك الإجابة للطالب</w:t>
            </w:r>
          </w:p>
          <w:p w:rsidR="007C6470" w:rsidRPr="00FA3E80" w:rsidRDefault="007C6470" w:rsidP="007C6470">
            <w:pPr>
              <w:tabs>
                <w:tab w:val="right" w:pos="9360"/>
              </w:tabs>
              <w:spacing w:after="200"/>
              <w:jc w:val="left"/>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lastRenderedPageBreak/>
              <w:t>8- اذكرْ ثرواتٍ أُخرى توجدُ في البحارِ.</w:t>
            </w:r>
          </w:p>
          <w:p w:rsidR="00192E1C" w:rsidRPr="00FA3E80" w:rsidRDefault="00192E1C" w:rsidP="00192E1C">
            <w:pPr>
              <w:tabs>
                <w:tab w:val="right" w:pos="9360"/>
              </w:tabs>
              <w:spacing w:after="200"/>
              <w:jc w:val="left"/>
              <w:rPr>
                <w:rFonts w:ascii="Simplified Arabic" w:hAnsi="Simplified Arabic" w:cs="Simplified Arabic"/>
                <w:color w:val="000000"/>
                <w:sz w:val="30"/>
                <w:szCs w:val="30"/>
                <w:rtl/>
                <w:lang w:bidi="ar-JO"/>
              </w:rPr>
            </w:pPr>
            <w:r>
              <w:rPr>
                <w:rFonts w:ascii="Simplified Arabic" w:hAnsi="Simplified Arabic" w:cs="Simplified Arabic" w:hint="cs"/>
                <w:color w:val="000000"/>
                <w:sz w:val="30"/>
                <w:szCs w:val="30"/>
                <w:rtl/>
                <w:lang w:bidi="ar-JO"/>
              </w:rPr>
              <w:t>تترك الإجابة للطالب</w:t>
            </w:r>
          </w:p>
          <w:p w:rsidR="0017694F" w:rsidRPr="00FA3E80" w:rsidRDefault="00E071DC" w:rsidP="007C6470">
            <w:pPr>
              <w:ind w:right="270"/>
              <w:jc w:val="left"/>
              <w:rPr>
                <w:rFonts w:ascii="Simplified Arabic" w:hAnsi="Simplified Arabic" w:cs="Simplified Arabic"/>
                <w:sz w:val="30"/>
                <w:szCs w:val="30"/>
                <w:rtl/>
                <w:lang w:bidi="ar-JO"/>
              </w:rPr>
            </w:pPr>
            <w:r w:rsidRPr="00FA3E80">
              <w:rPr>
                <w:rFonts w:ascii="Simplified Arabic" w:hAnsi="Simplified Arabic" w:cs="Simplified Arabic"/>
                <w:sz w:val="30"/>
                <w:szCs w:val="30"/>
                <w:rtl/>
                <w:lang w:bidi="ar-JO"/>
              </w:rPr>
              <w:t>التحدث:</w:t>
            </w:r>
            <w:r w:rsidR="002B5042" w:rsidRPr="00FA3E80">
              <w:rPr>
                <w:rFonts w:ascii="Simplified Arabic" w:hAnsi="Simplified Arabic" w:cs="Simplified Arabic"/>
                <w:sz w:val="30"/>
                <w:szCs w:val="30"/>
                <w:rtl/>
                <w:lang w:bidi="ar-JO"/>
              </w:rPr>
              <w:t xml:space="preserve"> </w:t>
            </w:r>
          </w:p>
          <w:p w:rsidR="00E071DC" w:rsidRPr="00FA3E80" w:rsidRDefault="002B5042" w:rsidP="007C6470">
            <w:pPr>
              <w:ind w:right="270"/>
              <w:jc w:val="left"/>
              <w:rPr>
                <w:rFonts w:ascii="Simplified Arabic" w:hAnsi="Simplified Arabic" w:cs="Simplified Arabic"/>
                <w:sz w:val="30"/>
                <w:szCs w:val="30"/>
                <w:rtl/>
                <w:lang w:bidi="ar-JO"/>
              </w:rPr>
            </w:pPr>
            <w:r w:rsidRPr="00FA3E80">
              <w:rPr>
                <w:rFonts w:ascii="Simplified Arabic" w:hAnsi="Simplified Arabic" w:cs="Simplified Arabic"/>
                <w:sz w:val="30"/>
                <w:szCs w:val="30"/>
                <w:rtl/>
                <w:lang w:bidi="ar-JO"/>
              </w:rPr>
              <w:t>يترك لتقدير المعلم.</w:t>
            </w:r>
          </w:p>
          <w:p w:rsidR="00C06D47" w:rsidRPr="00FA3E80" w:rsidRDefault="00C06D47" w:rsidP="007C6470">
            <w:pPr>
              <w:ind w:right="270"/>
              <w:jc w:val="left"/>
              <w:rPr>
                <w:rFonts w:ascii="Simplified Arabic" w:hAnsi="Simplified Arabic" w:cs="Simplified Arabic"/>
                <w:sz w:val="30"/>
                <w:szCs w:val="30"/>
                <w:lang w:bidi="ar-JO"/>
              </w:rPr>
            </w:pPr>
          </w:p>
          <w:p w:rsidR="00E055C0" w:rsidRPr="00FA3E80" w:rsidRDefault="0017694F" w:rsidP="007C6470">
            <w:pPr>
              <w:spacing w:after="200" w:line="276" w:lineRule="auto"/>
              <w:ind w:left="-540" w:right="180" w:firstLine="720"/>
              <w:contextualSpacing/>
              <w:jc w:val="left"/>
              <w:rPr>
                <w:rFonts w:ascii="Simplified Arabic" w:eastAsia="Calibri" w:hAnsi="Simplified Arabic" w:cs="Simplified Arabic"/>
                <w:sz w:val="30"/>
                <w:szCs w:val="30"/>
                <w:lang w:bidi="ar-JO"/>
              </w:rPr>
            </w:pPr>
            <w:r w:rsidRPr="00FA3E80">
              <w:rPr>
                <w:rFonts w:ascii="Simplified Arabic" w:eastAsia="Calibri" w:hAnsi="Simplified Arabic" w:cs="Simplified Arabic"/>
                <w:sz w:val="30"/>
                <w:szCs w:val="30"/>
                <w:rtl/>
                <w:lang w:bidi="ar-JO"/>
              </w:rPr>
              <w:t>القراءة</w:t>
            </w:r>
            <w:r w:rsidR="00C06D47" w:rsidRPr="00FA3E80">
              <w:rPr>
                <w:rFonts w:ascii="Simplified Arabic" w:eastAsia="Calibri" w:hAnsi="Simplified Arabic" w:cs="Simplified Arabic"/>
                <w:sz w:val="30"/>
                <w:szCs w:val="30"/>
                <w:rtl/>
                <w:lang w:bidi="ar-JO"/>
              </w:rPr>
              <w:t>:</w:t>
            </w:r>
          </w:p>
          <w:p w:rsidR="00E055C0" w:rsidRPr="00FA3E80" w:rsidRDefault="00E055C0" w:rsidP="007C6470">
            <w:pPr>
              <w:spacing w:after="200" w:line="276" w:lineRule="auto"/>
              <w:ind w:left="342" w:right="252"/>
              <w:jc w:val="left"/>
              <w:rPr>
                <w:rFonts w:ascii="Simplified Arabic" w:eastAsia="Calibri" w:hAnsi="Simplified Arabic" w:cs="Simplified Arabic"/>
                <w:sz w:val="30"/>
                <w:szCs w:val="30"/>
                <w:lang w:bidi="ar-JO"/>
              </w:rPr>
            </w:pPr>
            <w:r w:rsidRPr="00FA3E80">
              <w:rPr>
                <w:rFonts w:ascii="Simplified Arabic" w:eastAsia="Calibri" w:hAnsi="Simplified Arabic" w:cs="Simplified Arabic"/>
                <w:sz w:val="30"/>
                <w:szCs w:val="30"/>
                <w:rtl/>
                <w:lang w:bidi="ar-JO"/>
              </w:rPr>
              <w:t>المُعْجَمُ وَالدَّلالَةُ</w:t>
            </w:r>
          </w:p>
          <w:p w:rsidR="007C6470" w:rsidRPr="00FA3E80" w:rsidRDefault="007C6470" w:rsidP="007C6470">
            <w:pPr>
              <w:bidi w:val="0"/>
              <w:spacing w:after="200"/>
              <w:rPr>
                <w:rFonts w:ascii="Simplified Arabic" w:hAnsi="Simplified Arabic" w:cs="Simplified Arabic"/>
                <w:color w:val="000000"/>
                <w:sz w:val="30"/>
                <w:szCs w:val="30"/>
                <w:rtl/>
              </w:rPr>
            </w:pPr>
            <w:r w:rsidRPr="00FA3E80">
              <w:rPr>
                <w:rFonts w:ascii="Simplified Arabic" w:hAnsi="Simplified Arabic" w:cs="Simplified Arabic"/>
                <w:color w:val="000000"/>
                <w:sz w:val="30"/>
                <w:szCs w:val="30"/>
                <w:rtl/>
              </w:rPr>
              <w:t>2. عدْ إلى المُعجمِ، واستخرجْ معانيَ المُفرداتِ الآتيةِ:</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تناسُق: انتظ</w:t>
            </w:r>
            <w:r w:rsidR="00192E1C">
              <w:rPr>
                <w:rFonts w:ascii="Simplified Arabic" w:hAnsi="Simplified Arabic" w:cs="Simplified Arabic" w:hint="cs"/>
                <w:color w:val="000000"/>
                <w:sz w:val="30"/>
                <w:szCs w:val="30"/>
                <w:rtl/>
                <w:lang w:bidi="ar-JO"/>
              </w:rPr>
              <w:t>ا</w:t>
            </w:r>
            <w:r w:rsidRPr="00FA3E80">
              <w:rPr>
                <w:rFonts w:ascii="Simplified Arabic" w:hAnsi="Simplified Arabic" w:cs="Simplified Arabic"/>
                <w:color w:val="000000"/>
                <w:sz w:val="30"/>
                <w:szCs w:val="30"/>
                <w:rtl/>
                <w:lang w:bidi="ar-JO"/>
              </w:rPr>
              <w:t xml:space="preserve">م بعضها إلى بعض </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 xml:space="preserve"> مُفلطح: منبسط </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 xml:space="preserve"> تُحاكي: تشبه </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 xml:space="preserve"> تَرشُف: تمتص السوائل </w:t>
            </w:r>
          </w:p>
          <w:p w:rsidR="007C6470" w:rsidRPr="00FA3E80" w:rsidRDefault="007C6470" w:rsidP="007C6470">
            <w:pPr>
              <w:bidi w:val="0"/>
              <w:spacing w:after="200"/>
              <w:rPr>
                <w:rFonts w:ascii="Simplified Arabic" w:hAnsi="Simplified Arabic" w:cs="Simplified Arabic"/>
                <w:color w:val="000000"/>
                <w:sz w:val="30"/>
                <w:szCs w:val="30"/>
                <w:lang w:bidi="ar-JO"/>
              </w:rPr>
            </w:pPr>
            <w:r w:rsidRPr="00FA3E80">
              <w:rPr>
                <w:rFonts w:ascii="Simplified Arabic" w:hAnsi="Simplified Arabic" w:cs="Simplified Arabic"/>
                <w:color w:val="000000"/>
                <w:sz w:val="30"/>
                <w:szCs w:val="30"/>
                <w:rtl/>
                <w:lang w:bidi="ar-JO"/>
              </w:rPr>
              <w:t>مُتربِّصةٌ : منتظرة</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 xml:space="preserve">3. هاتِ من النّصّ مقابلَ كلِّ كلمةٍ منَ الكلماتِ الآتيةِ: </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تختفي: تبدو             يُصفّي: تُعكِّرُ              نجحَ: أخفقَ</w:t>
            </w:r>
          </w:p>
          <w:p w:rsidR="00C32F4B" w:rsidRDefault="00C32F4B" w:rsidP="007C6470">
            <w:pPr>
              <w:spacing w:after="200" w:line="276" w:lineRule="auto"/>
              <w:ind w:left="342" w:right="252"/>
              <w:jc w:val="left"/>
              <w:rPr>
                <w:rFonts w:ascii="Simplified Arabic" w:eastAsia="Calibri" w:hAnsi="Simplified Arabic" w:cs="Simplified Arabic" w:hint="cs"/>
                <w:sz w:val="30"/>
                <w:szCs w:val="30"/>
                <w:rtl/>
                <w:lang w:bidi="ar-JO"/>
              </w:rPr>
            </w:pPr>
          </w:p>
          <w:p w:rsidR="00E055C0" w:rsidRPr="00FA3E80" w:rsidRDefault="00E055C0" w:rsidP="007C6470">
            <w:pPr>
              <w:spacing w:after="200" w:line="276" w:lineRule="auto"/>
              <w:ind w:left="342" w:right="252"/>
              <w:jc w:val="left"/>
              <w:rPr>
                <w:rFonts w:ascii="Simplified Arabic" w:eastAsia="Calibri" w:hAnsi="Simplified Arabic" w:cs="Simplified Arabic"/>
                <w:sz w:val="30"/>
                <w:szCs w:val="30"/>
                <w:lang w:bidi="ar-JO"/>
              </w:rPr>
            </w:pPr>
            <w:r w:rsidRPr="00FA3E80">
              <w:rPr>
                <w:rFonts w:ascii="Simplified Arabic" w:eastAsia="Calibri" w:hAnsi="Simplified Arabic" w:cs="Simplified Arabic"/>
                <w:sz w:val="30"/>
                <w:szCs w:val="30"/>
                <w:rtl/>
                <w:lang w:bidi="ar-JO"/>
              </w:rPr>
              <w:t>الفَهْمُ وَالتَّحْليلُ</w:t>
            </w:r>
            <w:r w:rsidR="0079785F" w:rsidRPr="00FA3E80">
              <w:rPr>
                <w:rFonts w:ascii="Simplified Arabic" w:eastAsia="Calibri" w:hAnsi="Simplified Arabic" w:cs="Simplified Arabic"/>
                <w:sz w:val="30"/>
                <w:szCs w:val="30"/>
                <w:rtl/>
                <w:lang w:bidi="ar-JO"/>
              </w:rPr>
              <w:t>:</w:t>
            </w:r>
          </w:p>
          <w:p w:rsidR="007C6470" w:rsidRPr="00FA3E80" w:rsidRDefault="007C6470" w:rsidP="00E411FD">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 xml:space="preserve">1 – ما الّذي يُثيرُ دَهشةَ الإنسانِ ويُحيّرُ فكرَهُ في الكائناتِ البحريّةِ؟ </w:t>
            </w:r>
          </w:p>
          <w:p w:rsidR="007C6470" w:rsidRPr="00FA3E80" w:rsidRDefault="007C6470" w:rsidP="007C6470">
            <w:pPr>
              <w:tabs>
                <w:tab w:val="right" w:pos="9360"/>
              </w:tabs>
              <w:spacing w:after="200"/>
              <w:jc w:val="left"/>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لِما يراهُ منْ سحْرِ جمالِها، وتناسُقِ تكوينِها.</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2 - إنَّ أولَ ما يُلاحظُهُ المُتأمّلُ في عالَمِ هذه المخلوقاتِ ذلكَ التّناسُبَ الدّقيقَ بينَ شكلِ هذه الكائناتِ ووظائفِها:</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lastRenderedPageBreak/>
              <w:t xml:space="preserve">     أ – ما الشّكلُ الغالِبُ على طائفةٍ كثيرةٍ منْها؟ الشّكلُ الانسيابيُّ</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 xml:space="preserve">    ب – فيمَ يُساعدُها</w:t>
            </w:r>
            <w:r w:rsidR="00C32F4B">
              <w:rPr>
                <w:rFonts w:ascii="Simplified Arabic" w:hAnsi="Simplified Arabic" w:cs="Simplified Arabic" w:hint="cs"/>
                <w:color w:val="000000"/>
                <w:sz w:val="30"/>
                <w:szCs w:val="30"/>
                <w:rtl/>
                <w:lang w:bidi="ar-JO"/>
              </w:rPr>
              <w:t xml:space="preserve"> هذا الشكل</w:t>
            </w:r>
            <w:r w:rsidRPr="00FA3E80">
              <w:rPr>
                <w:rFonts w:ascii="Simplified Arabic" w:hAnsi="Simplified Arabic" w:cs="Simplified Arabic"/>
                <w:color w:val="000000"/>
                <w:sz w:val="30"/>
                <w:szCs w:val="30"/>
                <w:rtl/>
                <w:lang w:bidi="ar-JO"/>
              </w:rPr>
              <w:t>؟</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 xml:space="preserve"> يُساعدُها على التّنقُّلِ والسّباحةِ، ويُخفِّفُ – إلى حدٍّ بعيدٍ – منْ مُقاومةِ ضغطِ الماءِ لِحركتِها.</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 xml:space="preserve">    ج – ما وظيفةُ  الشّكلِ المُفلطحِ في بعضِ أنواعِ الأسماكِ؟</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يُساعدُهُ على تحمُّلِ شدَّةِ ضغطِ المياهِ إنْ كانَ يعيشُ في الأعماقِ.</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 xml:space="preserve">  3 – وهبَ اللهُ بعضَ الكائناتِ في البحرِ أعضاءً تُناسبُ طبيعةَ حياتِها. هاتِ مثالَينِ على ذلكَ.</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السَّمكُ الطّائرُ- مثلًا- مُزوَّدٌ بِزعانِفَ تُشبِهُ الأجنحةَ، تُساعدُهُ على مُضاعفةِ سُرعتِهِ إذا أرادَ أنْ يلحَقَ خَصْمَهُ، أو أرادَ الهروبَ منهُ.</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بعضُ الأسماكِ زُوِّدَ بِزعانفَ تُمكِّنُهُ منَ الدّورانِ والمُناورةِ بِسرعةٍ كبيرةٍ.</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 xml:space="preserve">  4-  بعضُ الأسماكِ لهُ  كشّافٌ ضوئيٌّ:</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 xml:space="preserve">     أ – أينَ يقعُ هذا الكشّافُ؟ في الجزءِ الأسفلِ في كلِّ عينٍ.</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 xml:space="preserve">    ب – فيمَ تستخدمُهُ؟</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تستخدمُهُ السّمكةُ في إفزاعِ أيِّ عدوٍّ يتّجهُ نحوَها، أو في التّخاطُبِ معَ أفرادِ نوعِها من الأسماكِ.</w:t>
            </w:r>
          </w:p>
          <w:p w:rsidR="007C6470" w:rsidRPr="00FA3E80" w:rsidRDefault="007C6470" w:rsidP="007C6470">
            <w:pPr>
              <w:tabs>
                <w:tab w:val="right" w:pos="9360"/>
              </w:tabs>
              <w:spacing w:after="200"/>
              <w:jc w:val="both"/>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 xml:space="preserve">    ج – متى تستخدِمُهُ؟ عندَ حُلولِ الظّلام الدّامسِ.</w:t>
            </w:r>
          </w:p>
          <w:p w:rsidR="007C6470" w:rsidRPr="00FA3E80" w:rsidRDefault="00C32F4B" w:rsidP="00C32F4B">
            <w:pPr>
              <w:bidi w:val="0"/>
              <w:spacing w:after="200"/>
              <w:rPr>
                <w:rFonts w:ascii="Simplified Arabic" w:hAnsi="Simplified Arabic" w:cs="Simplified Arabic"/>
                <w:color w:val="000000"/>
                <w:sz w:val="30"/>
                <w:szCs w:val="30"/>
                <w:rtl/>
                <w:lang w:bidi="ar-JO"/>
              </w:rPr>
            </w:pPr>
            <w:r>
              <w:rPr>
                <w:rFonts w:ascii="Simplified Arabic" w:hAnsi="Simplified Arabic" w:cs="Simplified Arabic"/>
                <w:color w:val="000000"/>
                <w:sz w:val="30"/>
                <w:szCs w:val="30"/>
                <w:rtl/>
                <w:lang w:bidi="ar-JO"/>
              </w:rPr>
              <w:t xml:space="preserve">5 – </w:t>
            </w:r>
            <w:r w:rsidR="007C6470" w:rsidRPr="00FA3E80">
              <w:rPr>
                <w:rFonts w:ascii="Simplified Arabic" w:hAnsi="Simplified Arabic" w:cs="Simplified Arabic"/>
                <w:color w:val="000000"/>
                <w:sz w:val="30"/>
                <w:szCs w:val="30"/>
                <w:rtl/>
                <w:lang w:bidi="ar-JO"/>
              </w:rPr>
              <w:t xml:space="preserve">يستعملُ  كثيرٌ منْ الحيواناتِ البحريّةِ وسائلَ فريدةً ومُثيرةً </w:t>
            </w:r>
            <w:r>
              <w:rPr>
                <w:rFonts w:ascii="Simplified Arabic" w:hAnsi="Simplified Arabic" w:cs="Simplified Arabic" w:hint="cs"/>
                <w:color w:val="000000"/>
                <w:sz w:val="30"/>
                <w:szCs w:val="30"/>
                <w:rtl/>
                <w:lang w:bidi="ar-JO"/>
              </w:rPr>
              <w:t xml:space="preserve"> </w:t>
            </w:r>
            <w:r w:rsidR="007C6470" w:rsidRPr="00FA3E80">
              <w:rPr>
                <w:rFonts w:ascii="Simplified Arabic" w:hAnsi="Simplified Arabic" w:cs="Simplified Arabic"/>
                <w:color w:val="000000"/>
                <w:sz w:val="30"/>
                <w:szCs w:val="30"/>
                <w:rtl/>
                <w:lang w:bidi="ar-JO"/>
              </w:rPr>
              <w:t>في التّخفّي والتّمويهِ:</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 xml:space="preserve">     أ – لِمَ تستخدمُ الحيواناتُ البحريّةُ هذه الوسائلَ؟</w:t>
            </w:r>
          </w:p>
          <w:p w:rsidR="007C6470" w:rsidRPr="00FA3E80" w:rsidRDefault="007C6470" w:rsidP="007C6470">
            <w:pPr>
              <w:tabs>
                <w:tab w:val="right" w:pos="9360"/>
              </w:tabs>
              <w:spacing w:after="200"/>
              <w:contextualSpacing/>
              <w:jc w:val="both"/>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سعيًا منها إلى المُحافظةِ على حياتِها منَ الأخطارِ الخارجيّةِ الّتي تتهدّدُها.</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 xml:space="preserve">   ب – ما وسيلةُ التّخفّي لدى كلٍّ منْ: الحبّار وتِنينِ البحرِ؟</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lastRenderedPageBreak/>
              <w:t>الحبار : يطلقُ غمامةً منْ مادّةٍ سوداءَ تعمي عيونَ أعدائِهِ.</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تِنينِ البحرِ: يُحاكي الطّحالبَ البحريّةَ المُنسابةَ.</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 xml:space="preserve">    ج – متى يستخدمُ التّنينُ الزّوائدَ الشّوكيّةَ؟</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إذا أخفقَ التمويهُ في حمايتِهِ منَ الحيواناتِ المفترسةِ، كالقرشِ والأسماكِ الكبيرةِ</w:t>
            </w:r>
            <w:r w:rsidR="0022502B">
              <w:rPr>
                <w:rFonts w:ascii="Simplified Arabic" w:hAnsi="Simplified Arabic" w:cs="Simplified Arabic" w:hint="cs"/>
                <w:color w:val="000000"/>
                <w:sz w:val="30"/>
                <w:szCs w:val="30"/>
                <w:rtl/>
                <w:lang w:bidi="ar-JO"/>
              </w:rPr>
              <w:t>.</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 xml:space="preserve">6 – علّلْ ما يأتي: </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 xml:space="preserve">   أ –</w:t>
            </w:r>
            <w:r w:rsidR="0022502B">
              <w:rPr>
                <w:rFonts w:ascii="Simplified Arabic" w:hAnsi="Simplified Arabic" w:cs="Simplified Arabic" w:hint="cs"/>
                <w:color w:val="000000"/>
                <w:sz w:val="30"/>
                <w:szCs w:val="30"/>
                <w:rtl/>
                <w:lang w:bidi="ar-JO"/>
              </w:rPr>
              <w:t xml:space="preserve">  </w:t>
            </w:r>
            <w:r w:rsidRPr="00FA3E80">
              <w:rPr>
                <w:rFonts w:ascii="Simplified Arabic" w:hAnsi="Simplified Arabic" w:cs="Simplified Arabic"/>
                <w:color w:val="000000"/>
                <w:sz w:val="30"/>
                <w:szCs w:val="30"/>
                <w:rtl/>
                <w:lang w:bidi="ar-JO"/>
              </w:rPr>
              <w:t>تسميةُ الحبّارِ بِهذا الاسمِ.</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لأنّهُ يقذِفُ مادّةً سائلةً لها لونُ الحبرِ</w:t>
            </w:r>
            <w:r w:rsidR="0022502B">
              <w:rPr>
                <w:rFonts w:ascii="Simplified Arabic" w:hAnsi="Simplified Arabic" w:cs="Simplified Arabic" w:hint="cs"/>
                <w:color w:val="000000"/>
                <w:sz w:val="30"/>
                <w:szCs w:val="30"/>
                <w:rtl/>
                <w:lang w:bidi="ar-JO"/>
              </w:rPr>
              <w:t>.</w:t>
            </w:r>
          </w:p>
          <w:p w:rsidR="007C6470" w:rsidRPr="00FA3E80" w:rsidRDefault="007C6470" w:rsidP="00C32F4B">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 xml:space="preserve">   ب –قاعِ البحرِ </w:t>
            </w:r>
            <w:r w:rsidR="00C32F4B">
              <w:rPr>
                <w:rFonts w:ascii="Simplified Arabic" w:hAnsi="Simplified Arabic" w:cs="Simplified Arabic" w:hint="cs"/>
                <w:color w:val="000000"/>
                <w:sz w:val="30"/>
                <w:szCs w:val="30"/>
                <w:rtl/>
                <w:lang w:bidi="ar-JO"/>
              </w:rPr>
              <w:t>يشبه ال</w:t>
            </w:r>
            <w:r w:rsidR="00C32F4B">
              <w:rPr>
                <w:rFonts w:ascii="Simplified Arabic" w:hAnsi="Simplified Arabic" w:cs="Simplified Arabic"/>
                <w:color w:val="000000"/>
                <w:sz w:val="30"/>
                <w:szCs w:val="30"/>
                <w:rtl/>
                <w:lang w:bidi="ar-JO"/>
              </w:rPr>
              <w:t>حدائقَ</w:t>
            </w:r>
            <w:r w:rsidRPr="00FA3E80">
              <w:rPr>
                <w:rFonts w:ascii="Simplified Arabic" w:hAnsi="Simplified Arabic" w:cs="Simplified Arabic"/>
                <w:color w:val="000000"/>
                <w:sz w:val="30"/>
                <w:szCs w:val="30"/>
                <w:rtl/>
                <w:lang w:bidi="ar-JO"/>
              </w:rPr>
              <w:t xml:space="preserve"> الحافلةَ بالأزهارِ. </w:t>
            </w:r>
          </w:p>
          <w:p w:rsidR="007C6470" w:rsidRPr="00FA3E80" w:rsidRDefault="007C6470" w:rsidP="007C6470">
            <w:pPr>
              <w:tabs>
                <w:tab w:val="right" w:pos="9360"/>
              </w:tabs>
              <w:spacing w:after="200"/>
              <w:jc w:val="both"/>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 xml:space="preserve">الأصدافُ الجميلةُ، والأزهارُ البحريّةُ، والصّخورُ الّتي تآلفتْ معَ الأحياءِ في تكويناتٍ هندسيّةٍ دقيقةِ الصُّنعِ هي أقربُ ما تكونُ إلى حدائقِنا الحافلةِ بمُختلفِ الأزهارِ. </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 xml:space="preserve">    ج – ظهورُ الطّحالبِ البحريّةِ بألوانٍ زاهيةٍ في أعماقِ البحرِ.</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وهي خليطٌ منْ ألوانِ الطّيفِ</w:t>
            </w:r>
          </w:p>
          <w:p w:rsidR="007C6470" w:rsidRPr="00FA3E80" w:rsidRDefault="007C6470" w:rsidP="00C32F4B">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 xml:space="preserve">7 – منَ الحيواناتِ الّتي تُعكّرُ صفوَ السّكونِ في قاعِ البحرِ </w:t>
            </w:r>
            <w:r w:rsidR="00C32F4B">
              <w:rPr>
                <w:rFonts w:ascii="Simplified Arabic" w:hAnsi="Simplified Arabic" w:cs="Simplified Arabic"/>
                <w:color w:val="000000"/>
                <w:sz w:val="30"/>
                <w:szCs w:val="30"/>
                <w:rtl/>
                <w:lang w:bidi="ar-JO"/>
              </w:rPr>
              <w:t>مِروحةِ البحرِ وحيوان</w:t>
            </w:r>
            <w:r w:rsidR="00C32F4B">
              <w:rPr>
                <w:rFonts w:ascii="Simplified Arabic" w:hAnsi="Simplified Arabic" w:cs="Simplified Arabic" w:hint="cs"/>
                <w:color w:val="000000"/>
                <w:sz w:val="30"/>
                <w:szCs w:val="30"/>
                <w:rtl/>
                <w:lang w:bidi="ar-JO"/>
              </w:rPr>
              <w:t>ات</w:t>
            </w:r>
            <w:r w:rsidRPr="00FA3E80">
              <w:rPr>
                <w:rFonts w:ascii="Simplified Arabic" w:hAnsi="Simplified Arabic" w:cs="Simplified Arabic"/>
                <w:color w:val="000000"/>
                <w:sz w:val="30"/>
                <w:szCs w:val="30"/>
                <w:rtl/>
                <w:lang w:bidi="ar-JO"/>
              </w:rPr>
              <w:t xml:space="preserve"> المرجانِ</w:t>
            </w:r>
            <w:r w:rsidR="00C32F4B">
              <w:rPr>
                <w:rFonts w:ascii="Simplified Arabic" w:hAnsi="Simplified Arabic" w:cs="Simplified Arabic" w:hint="cs"/>
                <w:color w:val="000000"/>
                <w:sz w:val="30"/>
                <w:szCs w:val="30"/>
                <w:rtl/>
                <w:lang w:bidi="ar-JO"/>
              </w:rPr>
              <w:t xml:space="preserve"> الدقيقة</w:t>
            </w:r>
            <w:r w:rsidRPr="00FA3E80">
              <w:rPr>
                <w:rFonts w:ascii="Simplified Arabic" w:hAnsi="Simplified Arabic" w:cs="Simplified Arabic"/>
                <w:color w:val="000000"/>
                <w:sz w:val="30"/>
                <w:szCs w:val="30"/>
                <w:rtl/>
                <w:lang w:bidi="ar-JO"/>
              </w:rPr>
              <w:t>. وضّح ذلكَ.</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مِروحةِ البحرِ:بسبب ذبذاتٌ مُنتظمةٌ.</w:t>
            </w:r>
          </w:p>
          <w:p w:rsidR="007C6470" w:rsidRPr="00FA3E80" w:rsidRDefault="007C6470" w:rsidP="007C6470">
            <w:pPr>
              <w:tabs>
                <w:tab w:val="right" w:pos="9360"/>
              </w:tabs>
              <w:spacing w:after="200"/>
              <w:jc w:val="both"/>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المرجانِ: وهيَ ترشُفُ غذاءَها بوساطةِ أهدابٍ لا تَرى العينُ إلّا أثرَها.</w:t>
            </w:r>
          </w:p>
          <w:p w:rsidR="007C6470" w:rsidRPr="00FA3E80" w:rsidRDefault="007C6470" w:rsidP="007C6470">
            <w:pPr>
              <w:bidi w:val="0"/>
              <w:spacing w:after="200"/>
              <w:rPr>
                <w:rFonts w:ascii="Simplified Arabic" w:eastAsia="Calibri"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8- أيُّهما تفضّلُ: أنْ تكونَ على متنِ مركبةٍ فضائيّةٍ لاكتشافِ الفضاءِ، أمْ في غوّاصةٍ لاكتشافِ عالمِ البحارِ؟ ولماذا؟</w:t>
            </w:r>
            <w:r w:rsidRPr="00FA3E80">
              <w:rPr>
                <w:rFonts w:ascii="Simplified Arabic" w:hAnsi="Simplified Arabic" w:cs="Simplified Arabic"/>
                <w:color w:val="000000"/>
                <w:sz w:val="30"/>
                <w:szCs w:val="30"/>
                <w:rtl/>
              </w:rPr>
              <w:t xml:space="preserve"> تترك الإجابة للطالب</w:t>
            </w:r>
          </w:p>
          <w:p w:rsidR="007C6470" w:rsidRPr="00FA3E80" w:rsidRDefault="007C6470" w:rsidP="007C6470">
            <w:pPr>
              <w:bidi w:val="0"/>
              <w:spacing w:after="200"/>
              <w:rPr>
                <w:rFonts w:ascii="Simplified Arabic" w:eastAsia="Calibri"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 xml:space="preserve">9- ما أكثرُ كائنٍ منْ كائناتِ البحرِ أثارَ إعجابَكَ ودهشَتَكَ؟ علّلْ. </w:t>
            </w:r>
            <w:r w:rsidRPr="00FA3E80">
              <w:rPr>
                <w:rFonts w:ascii="Simplified Arabic" w:hAnsi="Simplified Arabic" w:cs="Simplified Arabic"/>
                <w:color w:val="000000"/>
                <w:sz w:val="30"/>
                <w:szCs w:val="30"/>
                <w:rtl/>
              </w:rPr>
              <w:t>تترك الإجابة للطالب</w:t>
            </w:r>
          </w:p>
          <w:p w:rsidR="00C32F4B" w:rsidRDefault="00C32F4B" w:rsidP="007C6470">
            <w:pPr>
              <w:spacing w:after="200" w:line="276" w:lineRule="auto"/>
              <w:ind w:left="342" w:right="252"/>
              <w:jc w:val="both"/>
              <w:rPr>
                <w:rFonts w:ascii="Simplified Arabic" w:eastAsia="Calibri" w:hAnsi="Simplified Arabic" w:cs="Simplified Arabic" w:hint="cs"/>
                <w:sz w:val="30"/>
                <w:szCs w:val="30"/>
                <w:rtl/>
                <w:lang w:bidi="ar-JO"/>
              </w:rPr>
            </w:pPr>
          </w:p>
          <w:p w:rsidR="00E055C0" w:rsidRPr="00FA3E80" w:rsidRDefault="00E055C0" w:rsidP="007C6470">
            <w:pPr>
              <w:spacing w:after="200" w:line="276" w:lineRule="auto"/>
              <w:ind w:left="342" w:right="252"/>
              <w:jc w:val="both"/>
              <w:rPr>
                <w:rFonts w:ascii="Simplified Arabic" w:eastAsia="Calibri" w:hAnsi="Simplified Arabic" w:cs="Simplified Arabic"/>
                <w:sz w:val="30"/>
                <w:szCs w:val="30"/>
                <w:rtl/>
                <w:lang w:bidi="ar-JO"/>
              </w:rPr>
            </w:pPr>
            <w:r w:rsidRPr="00FA3E80">
              <w:rPr>
                <w:rFonts w:ascii="Simplified Arabic" w:eastAsia="Calibri" w:hAnsi="Simplified Arabic" w:cs="Simplified Arabic"/>
                <w:sz w:val="30"/>
                <w:szCs w:val="30"/>
                <w:rtl/>
                <w:lang w:bidi="ar-JO"/>
              </w:rPr>
              <w:lastRenderedPageBreak/>
              <w:t>التَّذَوُّقُ الأَدَبِيُّ</w:t>
            </w:r>
            <w:r w:rsidR="003F72F8" w:rsidRPr="00FA3E80">
              <w:rPr>
                <w:rFonts w:ascii="Simplified Arabic" w:eastAsia="Calibri" w:hAnsi="Simplified Arabic" w:cs="Simplified Arabic"/>
                <w:sz w:val="30"/>
                <w:szCs w:val="30"/>
                <w:rtl/>
                <w:lang w:bidi="ar-JO"/>
              </w:rPr>
              <w:t>:</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1 – وضّحِ الجمالَ في العباراتِ</w:t>
            </w:r>
            <w:r w:rsidR="00C32F4B">
              <w:rPr>
                <w:rFonts w:ascii="Simplified Arabic" w:hAnsi="Simplified Arabic" w:cs="Simplified Arabic" w:hint="cs"/>
                <w:color w:val="000000"/>
                <w:sz w:val="30"/>
                <w:szCs w:val="30"/>
                <w:rtl/>
                <w:lang w:bidi="ar-JO"/>
              </w:rPr>
              <w:t xml:space="preserve"> الآتية</w:t>
            </w:r>
            <w:r w:rsidRPr="00FA3E80">
              <w:rPr>
                <w:rFonts w:ascii="Simplified Arabic" w:hAnsi="Simplified Arabic" w:cs="Simplified Arabic"/>
                <w:color w:val="000000"/>
                <w:sz w:val="30"/>
                <w:szCs w:val="30"/>
                <w:rtl/>
                <w:lang w:bidi="ar-JO"/>
              </w:rPr>
              <w:t xml:space="preserve">: </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أ - وفي قاعِ البحرِ تنتشرُ أحياءٌ بحريّةٌ تُشكِّلُ حدائقَ ذاتَ بهجةٍ.</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شبه قاع البحر بحدائق ذات بهجة بسبب الأحياء البحرية المتنوعة .</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ب - كمْ في عالمِ البحارِ منْ سحْرٍ وجمالٍ، وكمْ في</w:t>
            </w:r>
            <w:r w:rsidR="00C32F4B">
              <w:rPr>
                <w:rFonts w:ascii="Simplified Arabic" w:hAnsi="Simplified Arabic" w:cs="Simplified Arabic"/>
                <w:color w:val="000000"/>
                <w:sz w:val="30"/>
                <w:szCs w:val="30"/>
                <w:rtl/>
                <w:lang w:bidi="ar-JO"/>
              </w:rPr>
              <w:t>ه منْ آياتٍ تفتِنُ النّاظرَ، وتسح</w:t>
            </w:r>
            <w:r w:rsidRPr="00FA3E80">
              <w:rPr>
                <w:rFonts w:ascii="Simplified Arabic" w:hAnsi="Simplified Arabic" w:cs="Simplified Arabic"/>
                <w:color w:val="000000"/>
                <w:sz w:val="30"/>
                <w:szCs w:val="30"/>
                <w:rtl/>
                <w:lang w:bidi="ar-JO"/>
              </w:rPr>
              <w:t>رُ العيونَ.</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شبه عالم البحار بساحر يفتن الناس ويسحرهم .</w:t>
            </w:r>
          </w:p>
          <w:p w:rsidR="007C6470" w:rsidRPr="00F1088A" w:rsidRDefault="007C6470" w:rsidP="007C6470">
            <w:pPr>
              <w:bidi w:val="0"/>
              <w:spacing w:after="200"/>
              <w:rPr>
                <w:rFonts w:ascii="Simplified Arabic" w:hAnsi="Simplified Arabic" w:cs="Simplified Arabic"/>
                <w:sz w:val="30"/>
                <w:szCs w:val="30"/>
                <w:rtl/>
                <w:lang w:bidi="ar-JO"/>
              </w:rPr>
            </w:pPr>
            <w:r w:rsidRPr="00F1088A">
              <w:rPr>
                <w:rFonts w:ascii="Simplified Arabic" w:hAnsi="Simplified Arabic" w:cs="Simplified Arabic"/>
                <w:sz w:val="30"/>
                <w:szCs w:val="30"/>
                <w:rtl/>
                <w:lang w:bidi="ar-JO"/>
              </w:rPr>
              <w:t>جـ – تتربَّصُ بِفرائسِها.</w:t>
            </w:r>
          </w:p>
          <w:p w:rsidR="00F1088A" w:rsidRPr="00F1088A" w:rsidRDefault="00F1088A" w:rsidP="00F1088A">
            <w:pPr>
              <w:bidi w:val="0"/>
              <w:spacing w:after="200"/>
              <w:rPr>
                <w:rFonts w:ascii="Simplified Arabic" w:hAnsi="Simplified Arabic" w:cs="Simplified Arabic"/>
                <w:sz w:val="30"/>
                <w:szCs w:val="30"/>
                <w:rtl/>
                <w:lang w:bidi="ar-JO"/>
              </w:rPr>
            </w:pPr>
            <w:r w:rsidRPr="00F1088A">
              <w:rPr>
                <w:rFonts w:ascii="Simplified Arabic" w:hAnsi="Simplified Arabic" w:cs="Simplified Arabic" w:hint="cs"/>
                <w:sz w:val="30"/>
                <w:szCs w:val="30"/>
                <w:rtl/>
                <w:lang w:bidi="ar-JO"/>
              </w:rPr>
              <w:t>شبه بالجندي الذي ينتظر الفرصة للفتك بالعدو.</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د – يسودُهُ سكونٌ شاملٌ وصمْتٌ مُطبِقٌ .</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شبه السكون بشيء يملأ المكان .</w:t>
            </w:r>
          </w:p>
          <w:p w:rsidR="007C6470" w:rsidRPr="00FA3E80" w:rsidRDefault="007C6470" w:rsidP="00C32F4B">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 xml:space="preserve">2 – استخرجْ عباراتٍ جميلةً </w:t>
            </w:r>
            <w:r w:rsidR="00C32F4B">
              <w:rPr>
                <w:rFonts w:ascii="Simplified Arabic" w:hAnsi="Simplified Arabic" w:cs="Simplified Arabic" w:hint="cs"/>
                <w:color w:val="000000"/>
                <w:sz w:val="30"/>
                <w:szCs w:val="30"/>
                <w:rtl/>
                <w:lang w:bidi="ar-JO"/>
              </w:rPr>
              <w:t>من</w:t>
            </w:r>
            <w:r w:rsidRPr="00FA3E80">
              <w:rPr>
                <w:rFonts w:ascii="Simplified Arabic" w:hAnsi="Simplified Arabic" w:cs="Simplified Arabic"/>
                <w:color w:val="000000"/>
                <w:sz w:val="30"/>
                <w:szCs w:val="30"/>
                <w:rtl/>
                <w:lang w:bidi="ar-JO"/>
              </w:rPr>
              <w:t xml:space="preserve"> النّصِّ أعجبتْكَ، مُبيّنًا سببَ إعجابِكَ. </w:t>
            </w:r>
          </w:p>
          <w:p w:rsidR="007C6470" w:rsidRPr="00FA3E80" w:rsidRDefault="007C6470" w:rsidP="007C6470">
            <w:pPr>
              <w:bidi w:val="0"/>
              <w:spacing w:after="200"/>
              <w:rPr>
                <w:rFonts w:ascii="Simplified Arabic" w:hAnsi="Simplified Arabic" w:cs="Simplified Arabic"/>
                <w:color w:val="000000"/>
                <w:sz w:val="30"/>
                <w:szCs w:val="30"/>
                <w:rtl/>
              </w:rPr>
            </w:pPr>
            <w:r w:rsidRPr="00FA3E80">
              <w:rPr>
                <w:rFonts w:ascii="Simplified Arabic" w:hAnsi="Simplified Arabic" w:cs="Simplified Arabic"/>
                <w:color w:val="000000"/>
                <w:sz w:val="30"/>
                <w:szCs w:val="30"/>
                <w:rtl/>
              </w:rPr>
              <w:t>تترك الإجابة للطالب</w:t>
            </w:r>
          </w:p>
          <w:p w:rsidR="00E055C0" w:rsidRPr="00FA3E80" w:rsidRDefault="00C06D47" w:rsidP="007C6470">
            <w:pPr>
              <w:spacing w:after="200" w:line="276" w:lineRule="auto"/>
              <w:ind w:left="342" w:right="252"/>
              <w:contextualSpacing/>
              <w:jc w:val="left"/>
              <w:rPr>
                <w:rFonts w:ascii="Simplified Arabic" w:eastAsia="Calibri" w:hAnsi="Simplified Arabic" w:cs="Simplified Arabic"/>
                <w:sz w:val="30"/>
                <w:szCs w:val="30"/>
                <w:rtl/>
                <w:lang w:bidi="ar-JO"/>
              </w:rPr>
            </w:pPr>
            <w:r w:rsidRPr="00FA3E80">
              <w:rPr>
                <w:rFonts w:ascii="Simplified Arabic" w:eastAsia="Calibri" w:hAnsi="Simplified Arabic" w:cs="Simplified Arabic"/>
                <w:sz w:val="30"/>
                <w:szCs w:val="30"/>
                <w:rtl/>
                <w:lang w:bidi="ar-JO"/>
              </w:rPr>
              <w:t>قضايا لغوية</w:t>
            </w:r>
            <w:r w:rsidR="00D723FF" w:rsidRPr="00FA3E80">
              <w:rPr>
                <w:rFonts w:ascii="Simplified Arabic" w:eastAsia="Calibri" w:hAnsi="Simplified Arabic" w:cs="Simplified Arabic"/>
                <w:sz w:val="30"/>
                <w:szCs w:val="30"/>
                <w:rtl/>
                <w:lang w:bidi="ar-JO"/>
              </w:rPr>
              <w:t>:</w:t>
            </w:r>
          </w:p>
          <w:p w:rsidR="007C6470" w:rsidRPr="00FA3E80" w:rsidRDefault="007C6470" w:rsidP="007C6470">
            <w:pPr>
              <w:spacing w:after="200"/>
              <w:jc w:val="both"/>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 xml:space="preserve">1. "وفي عيونِ السّمكِ </w:t>
            </w:r>
            <w:r w:rsidRPr="00FA3E80">
              <w:rPr>
                <w:rFonts w:ascii="Simplified Arabic" w:hAnsi="Simplified Arabic" w:cs="Simplified Arabic"/>
                <w:color w:val="000000"/>
                <w:sz w:val="30"/>
                <w:szCs w:val="30"/>
                <w:u w:val="single"/>
                <w:rtl/>
                <w:lang w:bidi="ar-JO"/>
              </w:rPr>
              <w:t>خواصُّ</w:t>
            </w:r>
            <w:r w:rsidRPr="00FA3E80">
              <w:rPr>
                <w:rFonts w:ascii="Simplified Arabic" w:hAnsi="Simplified Arabic" w:cs="Simplified Arabic"/>
                <w:color w:val="000000"/>
                <w:sz w:val="30"/>
                <w:szCs w:val="30"/>
                <w:rtl/>
                <w:lang w:bidi="ar-JO"/>
              </w:rPr>
              <w:t xml:space="preserve"> فريدةٌ تتجلّى فيها قدرةُ </w:t>
            </w:r>
            <w:r w:rsidRPr="00FA3E80">
              <w:rPr>
                <w:rFonts w:ascii="Simplified Arabic" w:hAnsi="Simplified Arabic" w:cs="Simplified Arabic"/>
                <w:color w:val="000000"/>
                <w:sz w:val="30"/>
                <w:szCs w:val="30"/>
                <w:u w:val="single"/>
                <w:rtl/>
                <w:lang w:bidi="ar-JO"/>
              </w:rPr>
              <w:t>الخالقِ</w:t>
            </w:r>
            <w:r w:rsidRPr="00FA3E80">
              <w:rPr>
                <w:rFonts w:ascii="Simplified Arabic" w:hAnsi="Simplified Arabic" w:cs="Simplified Arabic"/>
                <w:color w:val="000000"/>
                <w:sz w:val="30"/>
                <w:szCs w:val="30"/>
                <w:rtl/>
                <w:lang w:bidi="ar-JO"/>
              </w:rPr>
              <w:t xml:space="preserve"> الكريمِ ودقّةُ صُنعِهِ، فبعضُ الأسماكِ يمتلِكُ كشّافًا ضوئيًّا في الجزءِ الأسفلِ في كلِّ عينٍ تستخدمُهُ </w:t>
            </w:r>
            <w:r w:rsidRPr="00FA3E80">
              <w:rPr>
                <w:rFonts w:ascii="Simplified Arabic" w:hAnsi="Simplified Arabic" w:cs="Simplified Arabic"/>
                <w:color w:val="000000"/>
                <w:sz w:val="30"/>
                <w:szCs w:val="30"/>
                <w:u w:val="single"/>
                <w:rtl/>
                <w:lang w:bidi="ar-JO"/>
              </w:rPr>
              <w:t>السّمكةُ</w:t>
            </w:r>
            <w:r w:rsidRPr="00FA3E80">
              <w:rPr>
                <w:rFonts w:ascii="Simplified Arabic" w:hAnsi="Simplified Arabic" w:cs="Simplified Arabic"/>
                <w:color w:val="000000"/>
                <w:sz w:val="30"/>
                <w:szCs w:val="30"/>
                <w:rtl/>
                <w:lang w:bidi="ar-JO"/>
              </w:rPr>
              <w:t xml:space="preserve"> في إفزاعِ أيِّ عدوٍّ يتّجهُ نحوَها،</w:t>
            </w:r>
            <w:r w:rsidR="00F1088A">
              <w:rPr>
                <w:rFonts w:ascii="Simplified Arabic" w:hAnsi="Simplified Arabic" w:cs="Simplified Arabic" w:hint="cs"/>
                <w:color w:val="000000"/>
                <w:sz w:val="30"/>
                <w:szCs w:val="30"/>
                <w:rtl/>
                <w:lang w:bidi="ar-JO"/>
              </w:rPr>
              <w:t xml:space="preserve"> </w:t>
            </w:r>
            <w:r w:rsidRPr="00FA3E80">
              <w:rPr>
                <w:rFonts w:ascii="Simplified Arabic" w:hAnsi="Simplified Arabic" w:cs="Simplified Arabic"/>
                <w:color w:val="000000"/>
                <w:sz w:val="30"/>
                <w:szCs w:val="30"/>
                <w:rtl/>
                <w:lang w:bidi="ar-JO"/>
              </w:rPr>
              <w:t>أو في التّخاطُبِ معَ أفرادِ نوعِها منَ الأسماكِ.</w:t>
            </w:r>
            <w:r w:rsidR="00F1088A">
              <w:rPr>
                <w:rFonts w:ascii="Simplified Arabic" w:hAnsi="Simplified Arabic" w:cs="Simplified Arabic" w:hint="cs"/>
                <w:color w:val="000000"/>
                <w:sz w:val="30"/>
                <w:szCs w:val="30"/>
                <w:rtl/>
                <w:lang w:bidi="ar-JO"/>
              </w:rPr>
              <w:t xml:space="preserve"> </w:t>
            </w:r>
            <w:r w:rsidRPr="00FA3E80">
              <w:rPr>
                <w:rFonts w:ascii="Simplified Arabic" w:hAnsi="Simplified Arabic" w:cs="Simplified Arabic"/>
                <w:color w:val="000000"/>
                <w:sz w:val="30"/>
                <w:szCs w:val="30"/>
                <w:rtl/>
                <w:lang w:bidi="ar-JO"/>
              </w:rPr>
              <w:t xml:space="preserve">ويستعملُ كثيرٌ منْ هذه الحيواناتِ البحريّةِ </w:t>
            </w:r>
            <w:r w:rsidRPr="00FA3E80">
              <w:rPr>
                <w:rFonts w:ascii="Simplified Arabic" w:hAnsi="Simplified Arabic" w:cs="Simplified Arabic"/>
                <w:color w:val="000000"/>
                <w:sz w:val="30"/>
                <w:szCs w:val="30"/>
                <w:u w:val="single"/>
                <w:rtl/>
                <w:lang w:bidi="ar-JO"/>
              </w:rPr>
              <w:t>وسائلَ</w:t>
            </w:r>
            <w:r w:rsidRPr="00FA3E80">
              <w:rPr>
                <w:rFonts w:ascii="Simplified Arabic" w:hAnsi="Simplified Arabic" w:cs="Simplified Arabic"/>
                <w:color w:val="000000"/>
                <w:sz w:val="30"/>
                <w:szCs w:val="30"/>
                <w:rtl/>
                <w:lang w:bidi="ar-JO"/>
              </w:rPr>
              <w:t xml:space="preserve"> فريدةً ومُثيرةً في التّخفّي والتّمويهِ؛ سعيًا منها إلى المُحافظةِ على حياتِها منَ الأخطارِ الخارجيّةِ الّتي تتهدّدُها".</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أ. اقرأِ الفقرةَ السّابقَةَ واستخرجْ</w:t>
            </w:r>
            <w:r w:rsidR="00C32F4B">
              <w:rPr>
                <w:rFonts w:ascii="Simplified Arabic" w:hAnsi="Simplified Arabic" w:cs="Simplified Arabic" w:hint="cs"/>
                <w:color w:val="000000"/>
                <w:sz w:val="30"/>
                <w:szCs w:val="30"/>
                <w:rtl/>
                <w:lang w:bidi="ar-JO"/>
              </w:rPr>
              <w:t xml:space="preserve"> </w:t>
            </w:r>
            <w:r w:rsidRPr="00FA3E80">
              <w:rPr>
                <w:rFonts w:ascii="Simplified Arabic" w:hAnsi="Simplified Arabic" w:cs="Simplified Arabic"/>
                <w:color w:val="000000"/>
                <w:sz w:val="30"/>
                <w:szCs w:val="30"/>
                <w:rtl/>
                <w:lang w:bidi="ar-JO"/>
              </w:rPr>
              <w:t xml:space="preserve">منها: </w:t>
            </w:r>
          </w:p>
          <w:p w:rsidR="00F1088A"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 xml:space="preserve">  جمعَ تكسيرٍ: عيونِ</w:t>
            </w:r>
            <w:r w:rsidR="00C32F4B">
              <w:rPr>
                <w:rFonts w:ascii="Simplified Arabic" w:hAnsi="Simplified Arabic" w:cs="Simplified Arabic" w:hint="cs"/>
                <w:color w:val="000000"/>
                <w:sz w:val="30"/>
                <w:szCs w:val="30"/>
                <w:rtl/>
                <w:lang w:bidi="ar-JO"/>
              </w:rPr>
              <w:t>، خواصّ، أسما</w:t>
            </w:r>
            <w:r w:rsidR="00F1088A">
              <w:rPr>
                <w:rFonts w:ascii="Simplified Arabic" w:hAnsi="Simplified Arabic" w:cs="Simplified Arabic" w:hint="cs"/>
                <w:color w:val="000000"/>
                <w:sz w:val="30"/>
                <w:szCs w:val="30"/>
                <w:rtl/>
                <w:lang w:bidi="ar-JO"/>
              </w:rPr>
              <w:t>ك، وسائل، أخطار.</w:t>
            </w:r>
          </w:p>
          <w:p w:rsidR="007C6470" w:rsidRPr="00FA3E80" w:rsidRDefault="007C6470" w:rsidP="00F1088A">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lastRenderedPageBreak/>
              <w:t xml:space="preserve">  خبرًا شبهَ جملةٍ: في عيونِ السّمكِ</w:t>
            </w:r>
          </w:p>
          <w:p w:rsidR="00F1088A"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 xml:space="preserve"> </w:t>
            </w:r>
            <w:r w:rsidR="00F1088A">
              <w:rPr>
                <w:rFonts w:ascii="Simplified Arabic" w:hAnsi="Simplified Arabic" w:cs="Simplified Arabic" w:hint="cs"/>
                <w:color w:val="000000"/>
                <w:sz w:val="30"/>
                <w:szCs w:val="30"/>
                <w:rtl/>
                <w:lang w:bidi="ar-JO"/>
              </w:rPr>
              <w:t xml:space="preserve"> </w:t>
            </w:r>
            <w:r w:rsidRPr="00FA3E80">
              <w:rPr>
                <w:rFonts w:ascii="Simplified Arabic" w:hAnsi="Simplified Arabic" w:cs="Simplified Arabic"/>
                <w:color w:val="000000"/>
                <w:sz w:val="30"/>
                <w:szCs w:val="30"/>
                <w:rtl/>
                <w:lang w:bidi="ar-JO"/>
              </w:rPr>
              <w:t xml:space="preserve">مفعولًا لأجلِهِ: سعيًا             </w:t>
            </w:r>
            <w:r w:rsidR="00F1088A">
              <w:rPr>
                <w:rFonts w:ascii="Simplified Arabic" w:hAnsi="Simplified Arabic" w:cs="Simplified Arabic" w:hint="cs"/>
                <w:color w:val="000000"/>
                <w:sz w:val="30"/>
                <w:szCs w:val="30"/>
                <w:rtl/>
                <w:lang w:bidi="ar-JO"/>
              </w:rPr>
              <w:t xml:space="preserve">  </w:t>
            </w:r>
          </w:p>
          <w:p w:rsidR="007C6470" w:rsidRPr="00FA3E80" w:rsidRDefault="007C6470" w:rsidP="00F1088A">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 xml:space="preserve">  فعلًا مزيدًا: تتجلّى</w:t>
            </w:r>
            <w:r w:rsidR="00F1088A">
              <w:rPr>
                <w:rFonts w:ascii="Simplified Arabic" w:hAnsi="Simplified Arabic" w:cs="Simplified Arabic" w:hint="cs"/>
                <w:color w:val="000000"/>
                <w:sz w:val="30"/>
                <w:szCs w:val="30"/>
                <w:rtl/>
                <w:lang w:bidi="ar-JO"/>
              </w:rPr>
              <w:t>، يمتلك، تستخدم، يستعمل، تتهدد.</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ب. أعربْ ما تحتَهُ خطٌّ إعرابًا تامًّا.</w:t>
            </w:r>
          </w:p>
          <w:p w:rsidR="007C6470" w:rsidRPr="00FA3E80" w:rsidRDefault="007C6470" w:rsidP="00F1088A">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 xml:space="preserve">خواصٌّ : مبتدأ مرفوع وعلامة رفعه </w:t>
            </w:r>
            <w:r w:rsidR="00F1088A">
              <w:rPr>
                <w:rFonts w:ascii="Simplified Arabic" w:hAnsi="Simplified Arabic" w:cs="Simplified Arabic" w:hint="cs"/>
                <w:color w:val="000000"/>
                <w:sz w:val="30"/>
                <w:szCs w:val="30"/>
                <w:rtl/>
                <w:lang w:bidi="ar-JO"/>
              </w:rPr>
              <w:t>الضمة</w:t>
            </w:r>
            <w:r w:rsidRPr="00FA3E80">
              <w:rPr>
                <w:rFonts w:ascii="Simplified Arabic" w:hAnsi="Simplified Arabic" w:cs="Simplified Arabic"/>
                <w:color w:val="000000"/>
                <w:sz w:val="30"/>
                <w:szCs w:val="30"/>
                <w:rtl/>
                <w:lang w:bidi="ar-JO"/>
              </w:rPr>
              <w:t xml:space="preserve"> .</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الخالقِ : مضاف إليه مجرور وعلامة جرّه الكسرة .</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السمكةُ : فاعل</w:t>
            </w:r>
            <w:r w:rsidR="00F1088A">
              <w:rPr>
                <w:rFonts w:ascii="Simplified Arabic" w:hAnsi="Simplified Arabic" w:cs="Simplified Arabic" w:hint="cs"/>
                <w:color w:val="000000"/>
                <w:sz w:val="30"/>
                <w:szCs w:val="30"/>
                <w:rtl/>
                <w:lang w:bidi="ar-JO"/>
              </w:rPr>
              <w:t xml:space="preserve"> مؤخر</w:t>
            </w:r>
            <w:r w:rsidRPr="00FA3E80">
              <w:rPr>
                <w:rFonts w:ascii="Simplified Arabic" w:hAnsi="Simplified Arabic" w:cs="Simplified Arabic"/>
                <w:color w:val="000000"/>
                <w:sz w:val="30"/>
                <w:szCs w:val="30"/>
                <w:rtl/>
                <w:lang w:bidi="ar-JO"/>
              </w:rPr>
              <w:t xml:space="preserve"> مرفوع وعلامة رفعه الضمة .</w:t>
            </w:r>
          </w:p>
          <w:p w:rsidR="007C6470" w:rsidRPr="00FA3E80" w:rsidRDefault="00F1088A" w:rsidP="007C6470">
            <w:pPr>
              <w:bidi w:val="0"/>
              <w:spacing w:after="200"/>
              <w:rPr>
                <w:rFonts w:ascii="Simplified Arabic" w:hAnsi="Simplified Arabic" w:cs="Simplified Arabic"/>
                <w:color w:val="000000"/>
                <w:sz w:val="30"/>
                <w:szCs w:val="30"/>
                <w:rtl/>
                <w:lang w:bidi="ar-JO"/>
              </w:rPr>
            </w:pPr>
            <w:r>
              <w:rPr>
                <w:rFonts w:ascii="Simplified Arabic" w:hAnsi="Simplified Arabic" w:cs="Simplified Arabic"/>
                <w:color w:val="000000"/>
                <w:sz w:val="30"/>
                <w:szCs w:val="30"/>
                <w:rtl/>
                <w:lang w:bidi="ar-JO"/>
              </w:rPr>
              <w:t xml:space="preserve">وسائلَ : مفعول به منصوب </w:t>
            </w:r>
            <w:r>
              <w:rPr>
                <w:rFonts w:ascii="Simplified Arabic" w:hAnsi="Simplified Arabic" w:cs="Simplified Arabic" w:hint="cs"/>
                <w:color w:val="000000"/>
                <w:sz w:val="30"/>
                <w:szCs w:val="30"/>
                <w:rtl/>
                <w:lang w:bidi="ar-JO"/>
              </w:rPr>
              <w:t xml:space="preserve">وعلامة نصبه </w:t>
            </w:r>
            <w:r w:rsidR="007C6470" w:rsidRPr="00FA3E80">
              <w:rPr>
                <w:rFonts w:ascii="Simplified Arabic" w:hAnsi="Simplified Arabic" w:cs="Simplified Arabic"/>
                <w:color w:val="000000"/>
                <w:sz w:val="30"/>
                <w:szCs w:val="30"/>
                <w:rtl/>
                <w:lang w:bidi="ar-JO"/>
              </w:rPr>
              <w:t>الفتحة .</w:t>
            </w:r>
          </w:p>
          <w:p w:rsidR="007C6470" w:rsidRPr="00FA3E80" w:rsidRDefault="007C6470" w:rsidP="007C6470">
            <w:pPr>
              <w:bidi w:val="0"/>
              <w:spacing w:after="200"/>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2 – أدخِلْ حرفَ النّصبِ ( لن ) ثمَّ حرفَ الجزمِ ( لمْ ) على الجملةِ الآتيةِ معَ الضّبطِ المُناسبِ للفعلِ:</w:t>
            </w:r>
          </w:p>
          <w:p w:rsidR="007C6470" w:rsidRPr="00FA3E80" w:rsidRDefault="007C6470" w:rsidP="007C6470">
            <w:pPr>
              <w:tabs>
                <w:tab w:val="right" w:pos="9360"/>
              </w:tabs>
              <w:spacing w:after="200"/>
              <w:jc w:val="left"/>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 xml:space="preserve">ولا </w:t>
            </w:r>
            <w:r w:rsidRPr="00FA3E80">
              <w:rPr>
                <w:rFonts w:ascii="Simplified Arabic" w:hAnsi="Simplified Arabic" w:cs="Simplified Arabic"/>
                <w:color w:val="000000"/>
                <w:sz w:val="30"/>
                <w:szCs w:val="30"/>
                <w:u w:val="single"/>
                <w:rtl/>
                <w:lang w:bidi="ar-JO"/>
              </w:rPr>
              <w:t>تستخدمُه</w:t>
            </w:r>
            <w:r w:rsidRPr="00FA3E80">
              <w:rPr>
                <w:rFonts w:ascii="Simplified Arabic" w:hAnsi="Simplified Arabic" w:cs="Simplified Arabic"/>
                <w:color w:val="000000"/>
                <w:sz w:val="30"/>
                <w:szCs w:val="30"/>
                <w:rtl/>
                <w:lang w:bidi="ar-JO"/>
              </w:rPr>
              <w:t xml:space="preserve"> إلّا عندَ حُلولِ الظّلامِ الدّامسِ.</w:t>
            </w:r>
          </w:p>
          <w:p w:rsidR="007C6470" w:rsidRPr="00FA3E80" w:rsidRDefault="007C6470" w:rsidP="007C6470">
            <w:pPr>
              <w:tabs>
                <w:tab w:val="right" w:pos="9360"/>
              </w:tabs>
              <w:spacing w:after="200"/>
              <w:jc w:val="left"/>
              <w:rPr>
                <w:rFonts w:ascii="Simplified Arabic" w:hAnsi="Simplified Arabic" w:cs="Simplified Arabic"/>
                <w:color w:val="000000"/>
                <w:sz w:val="30"/>
                <w:szCs w:val="30"/>
                <w:rtl/>
                <w:lang w:bidi="ar-JO"/>
              </w:rPr>
            </w:pPr>
            <w:r w:rsidRPr="00FA3E80">
              <w:rPr>
                <w:rFonts w:ascii="Simplified Arabic" w:hAnsi="Simplified Arabic" w:cs="Simplified Arabic"/>
                <w:color w:val="000000"/>
                <w:sz w:val="30"/>
                <w:szCs w:val="30"/>
                <w:rtl/>
                <w:lang w:bidi="ar-JO"/>
              </w:rPr>
              <w:t xml:space="preserve">ولن </w:t>
            </w:r>
            <w:r w:rsidRPr="00FA3E80">
              <w:rPr>
                <w:rFonts w:ascii="Simplified Arabic" w:hAnsi="Simplified Arabic" w:cs="Simplified Arabic"/>
                <w:color w:val="000000"/>
                <w:sz w:val="30"/>
                <w:szCs w:val="30"/>
                <w:u w:val="single"/>
                <w:rtl/>
                <w:lang w:bidi="ar-JO"/>
              </w:rPr>
              <w:t>تستخدمَه</w:t>
            </w:r>
            <w:r w:rsidRPr="00FA3E80">
              <w:rPr>
                <w:rFonts w:ascii="Simplified Arabic" w:hAnsi="Simplified Arabic" w:cs="Simplified Arabic"/>
                <w:color w:val="000000"/>
                <w:sz w:val="30"/>
                <w:szCs w:val="30"/>
                <w:rtl/>
                <w:lang w:bidi="ar-JO"/>
              </w:rPr>
              <w:t xml:space="preserve"> إلّا عندَ حُلولِ الظّلامِ الدّامسِ.</w:t>
            </w:r>
          </w:p>
          <w:p w:rsidR="007C6470" w:rsidRDefault="007C6470" w:rsidP="007C6470">
            <w:pPr>
              <w:tabs>
                <w:tab w:val="right" w:pos="9360"/>
              </w:tabs>
              <w:spacing w:after="200"/>
              <w:jc w:val="left"/>
              <w:rPr>
                <w:rFonts w:ascii="Simplified Arabic" w:hAnsi="Simplified Arabic" w:cs="Simplified Arabic" w:hint="cs"/>
                <w:color w:val="000000"/>
                <w:sz w:val="30"/>
                <w:szCs w:val="30"/>
                <w:rtl/>
                <w:lang w:bidi="ar-JO"/>
              </w:rPr>
            </w:pPr>
            <w:r w:rsidRPr="00FA3E80">
              <w:rPr>
                <w:rFonts w:ascii="Simplified Arabic" w:hAnsi="Simplified Arabic" w:cs="Simplified Arabic"/>
                <w:color w:val="000000"/>
                <w:sz w:val="30"/>
                <w:szCs w:val="30"/>
                <w:rtl/>
                <w:lang w:bidi="ar-JO"/>
              </w:rPr>
              <w:t xml:space="preserve">ولم </w:t>
            </w:r>
            <w:r w:rsidRPr="00FA3E80">
              <w:rPr>
                <w:rFonts w:ascii="Simplified Arabic" w:hAnsi="Simplified Arabic" w:cs="Simplified Arabic"/>
                <w:color w:val="000000"/>
                <w:sz w:val="30"/>
                <w:szCs w:val="30"/>
                <w:u w:val="single"/>
                <w:rtl/>
                <w:lang w:bidi="ar-JO"/>
              </w:rPr>
              <w:t>تستخدمْه</w:t>
            </w:r>
            <w:r w:rsidRPr="00FA3E80">
              <w:rPr>
                <w:rFonts w:ascii="Simplified Arabic" w:hAnsi="Simplified Arabic" w:cs="Simplified Arabic"/>
                <w:color w:val="000000"/>
                <w:sz w:val="30"/>
                <w:szCs w:val="30"/>
                <w:rtl/>
                <w:lang w:bidi="ar-JO"/>
              </w:rPr>
              <w:t xml:space="preserve"> إلّا عندَ حُلولِ الظّلامِ الدّامسِ.</w:t>
            </w:r>
          </w:p>
          <w:p w:rsidR="0058761E" w:rsidRDefault="0058761E" w:rsidP="007C6470">
            <w:pPr>
              <w:tabs>
                <w:tab w:val="right" w:pos="9360"/>
              </w:tabs>
              <w:spacing w:after="200"/>
              <w:jc w:val="left"/>
              <w:rPr>
                <w:rFonts w:ascii="Simplified Arabic" w:hAnsi="Simplified Arabic" w:cs="Simplified Arabic" w:hint="cs"/>
                <w:color w:val="000000"/>
                <w:sz w:val="30"/>
                <w:szCs w:val="30"/>
                <w:rtl/>
                <w:lang w:bidi="ar-JO"/>
              </w:rPr>
            </w:pPr>
            <w:r>
              <w:rPr>
                <w:rFonts w:ascii="Simplified Arabic" w:hAnsi="Simplified Arabic" w:cs="Simplified Arabic" w:hint="cs"/>
                <w:color w:val="000000"/>
                <w:sz w:val="30"/>
                <w:szCs w:val="30"/>
                <w:rtl/>
                <w:lang w:bidi="ar-JO"/>
              </w:rPr>
              <w:t>3- ما موقع الضمير المتصل الذي تحته خط من الإعراب في كل جملة من الجمل الآتية:</w:t>
            </w:r>
          </w:p>
          <w:p w:rsidR="0058761E" w:rsidRDefault="0058761E" w:rsidP="0058761E">
            <w:pPr>
              <w:pStyle w:val="a3"/>
              <w:numPr>
                <w:ilvl w:val="0"/>
                <w:numId w:val="20"/>
              </w:numPr>
              <w:tabs>
                <w:tab w:val="right" w:pos="9360"/>
              </w:tabs>
              <w:spacing w:after="200"/>
              <w:jc w:val="left"/>
              <w:rPr>
                <w:rFonts w:ascii="Simplified Arabic" w:hAnsi="Simplified Arabic" w:cs="Simplified Arabic" w:hint="cs"/>
                <w:color w:val="000000"/>
                <w:sz w:val="30"/>
                <w:szCs w:val="30"/>
                <w:lang w:bidi="ar-JO"/>
              </w:rPr>
            </w:pPr>
            <w:r>
              <w:rPr>
                <w:rFonts w:ascii="Simplified Arabic" w:hAnsi="Simplified Arabic" w:cs="Simplified Arabic" w:hint="cs"/>
                <w:color w:val="000000"/>
                <w:sz w:val="30"/>
                <w:szCs w:val="30"/>
                <w:rtl/>
                <w:lang w:bidi="ar-JO"/>
              </w:rPr>
              <w:t>بألوان</w:t>
            </w:r>
            <w:r w:rsidRPr="0058761E">
              <w:rPr>
                <w:rFonts w:ascii="Simplified Arabic" w:hAnsi="Simplified Arabic" w:cs="Simplified Arabic" w:hint="cs"/>
                <w:color w:val="000000"/>
                <w:sz w:val="30"/>
                <w:szCs w:val="30"/>
                <w:u w:val="single"/>
                <w:rtl/>
                <w:lang w:bidi="ar-JO"/>
              </w:rPr>
              <w:t>ها</w:t>
            </w:r>
            <w:r>
              <w:rPr>
                <w:rFonts w:ascii="Simplified Arabic" w:hAnsi="Simplified Arabic" w:cs="Simplified Arabic" w:hint="cs"/>
                <w:color w:val="000000"/>
                <w:sz w:val="30"/>
                <w:szCs w:val="30"/>
                <w:rtl/>
                <w:lang w:bidi="ar-JO"/>
              </w:rPr>
              <w:t>: في محل جر مضاف إليه.</w:t>
            </w:r>
          </w:p>
          <w:p w:rsidR="0058761E" w:rsidRDefault="0058761E" w:rsidP="0058761E">
            <w:pPr>
              <w:pStyle w:val="a3"/>
              <w:numPr>
                <w:ilvl w:val="0"/>
                <w:numId w:val="20"/>
              </w:numPr>
              <w:tabs>
                <w:tab w:val="right" w:pos="9360"/>
              </w:tabs>
              <w:spacing w:after="200"/>
              <w:jc w:val="left"/>
              <w:rPr>
                <w:rFonts w:ascii="Simplified Arabic" w:hAnsi="Simplified Arabic" w:cs="Simplified Arabic" w:hint="cs"/>
                <w:color w:val="000000"/>
                <w:sz w:val="30"/>
                <w:szCs w:val="30"/>
                <w:lang w:bidi="ar-JO"/>
              </w:rPr>
            </w:pPr>
            <w:r>
              <w:rPr>
                <w:rFonts w:ascii="Simplified Arabic" w:hAnsi="Simplified Arabic" w:cs="Simplified Arabic" w:hint="cs"/>
                <w:color w:val="000000"/>
                <w:sz w:val="30"/>
                <w:szCs w:val="30"/>
                <w:rtl/>
                <w:lang w:bidi="ar-JO"/>
              </w:rPr>
              <w:t>شارك</w:t>
            </w:r>
            <w:r w:rsidRPr="0058761E">
              <w:rPr>
                <w:rFonts w:ascii="Simplified Arabic" w:hAnsi="Simplified Arabic" w:cs="Simplified Arabic" w:hint="cs"/>
                <w:color w:val="000000"/>
                <w:sz w:val="30"/>
                <w:szCs w:val="30"/>
                <w:u w:val="single"/>
                <w:rtl/>
                <w:lang w:bidi="ar-JO"/>
              </w:rPr>
              <w:t>ن</w:t>
            </w:r>
            <w:r>
              <w:rPr>
                <w:rFonts w:ascii="Simplified Arabic" w:hAnsi="Simplified Arabic" w:cs="Simplified Arabic" w:hint="cs"/>
                <w:color w:val="000000"/>
                <w:sz w:val="30"/>
                <w:szCs w:val="30"/>
                <w:rtl/>
                <w:lang w:bidi="ar-JO"/>
              </w:rPr>
              <w:t>: في محل رفع فاعل.</w:t>
            </w:r>
          </w:p>
          <w:p w:rsidR="0058761E" w:rsidRPr="0058761E" w:rsidRDefault="0058761E" w:rsidP="0058761E">
            <w:pPr>
              <w:tabs>
                <w:tab w:val="right" w:pos="9360"/>
              </w:tabs>
              <w:spacing w:after="200"/>
              <w:ind w:left="360"/>
              <w:jc w:val="left"/>
              <w:rPr>
                <w:rFonts w:ascii="Simplified Arabic" w:hAnsi="Simplified Arabic" w:cs="Simplified Arabic"/>
                <w:color w:val="000000"/>
                <w:sz w:val="30"/>
                <w:szCs w:val="30"/>
                <w:rtl/>
                <w:lang w:bidi="ar-JO"/>
              </w:rPr>
            </w:pPr>
            <w:r>
              <w:rPr>
                <w:rFonts w:ascii="Simplified Arabic" w:hAnsi="Simplified Arabic" w:cs="Simplified Arabic" w:hint="cs"/>
                <w:color w:val="000000"/>
                <w:sz w:val="30"/>
                <w:szCs w:val="30"/>
                <w:rtl/>
                <w:lang w:bidi="ar-JO"/>
              </w:rPr>
              <w:t>ج. أهدتن</w:t>
            </w:r>
            <w:r w:rsidRPr="0058761E">
              <w:rPr>
                <w:rFonts w:ascii="Simplified Arabic" w:hAnsi="Simplified Arabic" w:cs="Simplified Arabic" w:hint="cs"/>
                <w:color w:val="000000"/>
                <w:sz w:val="30"/>
                <w:szCs w:val="30"/>
                <w:u w:val="single"/>
                <w:rtl/>
                <w:lang w:bidi="ar-JO"/>
              </w:rPr>
              <w:t>ي</w:t>
            </w:r>
            <w:r>
              <w:rPr>
                <w:rFonts w:ascii="Simplified Arabic" w:hAnsi="Simplified Arabic" w:cs="Simplified Arabic" w:hint="cs"/>
                <w:color w:val="000000"/>
                <w:sz w:val="30"/>
                <w:szCs w:val="30"/>
                <w:rtl/>
                <w:lang w:bidi="ar-JO"/>
              </w:rPr>
              <w:t>: في محل نصب مفعول به.</w:t>
            </w:r>
            <w:bookmarkStart w:id="0" w:name="_GoBack"/>
            <w:bookmarkEnd w:id="0"/>
          </w:p>
          <w:p w:rsidR="00B527DA" w:rsidRPr="00FA3E80" w:rsidRDefault="007E3165" w:rsidP="007E3165">
            <w:pPr>
              <w:ind w:right="990"/>
              <w:jc w:val="left"/>
              <w:rPr>
                <w:rFonts w:ascii="Simplified Arabic" w:hAnsi="Simplified Arabic" w:cs="Simplified Arabic"/>
                <w:sz w:val="30"/>
                <w:szCs w:val="30"/>
                <w:rtl/>
                <w:lang w:bidi="ar-JO"/>
              </w:rPr>
            </w:pPr>
            <w:r w:rsidRPr="00FA3E80">
              <w:rPr>
                <w:rFonts w:ascii="Simplified Arabic" w:hAnsi="Simplified Arabic" w:cs="Simplified Arabic"/>
                <w:sz w:val="30"/>
                <w:szCs w:val="30"/>
                <w:rtl/>
                <w:lang w:bidi="ar-JO"/>
              </w:rPr>
              <w:t>الكتابة:</w:t>
            </w:r>
          </w:p>
          <w:p w:rsidR="00E055C0" w:rsidRPr="00FA3E80" w:rsidRDefault="005F60F9" w:rsidP="00D57E06">
            <w:pPr>
              <w:ind w:right="-1260"/>
              <w:jc w:val="left"/>
              <w:rPr>
                <w:rFonts w:ascii="Simplified Arabic" w:hAnsi="Simplified Arabic" w:cs="Simplified Arabic"/>
                <w:sz w:val="30"/>
                <w:szCs w:val="30"/>
                <w:rtl/>
                <w:lang w:bidi="ar-JO"/>
              </w:rPr>
            </w:pPr>
            <w:r>
              <w:rPr>
                <w:rFonts w:ascii="Simplified Arabic" w:hAnsi="Simplified Arabic" w:cs="Simplified Arabic" w:hint="cs"/>
                <w:sz w:val="30"/>
                <w:szCs w:val="30"/>
                <w:rtl/>
              </w:rPr>
              <w:t>تترك لتقدير المعلم</w:t>
            </w:r>
          </w:p>
        </w:tc>
      </w:tr>
    </w:tbl>
    <w:p w:rsidR="00C31FEB" w:rsidRPr="00FA3E80" w:rsidRDefault="00C31FEB">
      <w:pPr>
        <w:rPr>
          <w:rFonts w:ascii="Simplified Arabic" w:hAnsi="Simplified Arabic" w:cs="Simplified Arabic"/>
          <w:sz w:val="30"/>
          <w:szCs w:val="30"/>
        </w:rPr>
      </w:pPr>
    </w:p>
    <w:sectPr w:rsidR="00C31FEB" w:rsidRPr="00FA3E80" w:rsidSect="004A5054">
      <w:pgSz w:w="12240" w:h="15840"/>
      <w:pgMar w:top="27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A0535"/>
    <w:multiLevelType w:val="hybridMultilevel"/>
    <w:tmpl w:val="B4A2431C"/>
    <w:lvl w:ilvl="0" w:tplc="E8E656D6">
      <w:start w:val="8"/>
      <w:numFmt w:val="arabicAlpha"/>
      <w:lvlText w:val="%1-"/>
      <w:lvlJc w:val="left"/>
      <w:pPr>
        <w:ind w:left="1785" w:hanging="360"/>
      </w:pPr>
    </w:lvl>
    <w:lvl w:ilvl="1" w:tplc="04090019">
      <w:start w:val="1"/>
      <w:numFmt w:val="lowerLetter"/>
      <w:lvlText w:val="%2."/>
      <w:lvlJc w:val="left"/>
      <w:pPr>
        <w:ind w:left="2505" w:hanging="360"/>
      </w:pPr>
    </w:lvl>
    <w:lvl w:ilvl="2" w:tplc="0409001B">
      <w:start w:val="1"/>
      <w:numFmt w:val="lowerRoman"/>
      <w:lvlText w:val="%3."/>
      <w:lvlJc w:val="right"/>
      <w:pPr>
        <w:ind w:left="3225" w:hanging="180"/>
      </w:pPr>
    </w:lvl>
    <w:lvl w:ilvl="3" w:tplc="0409000F">
      <w:start w:val="1"/>
      <w:numFmt w:val="decimal"/>
      <w:lvlText w:val="%4."/>
      <w:lvlJc w:val="left"/>
      <w:pPr>
        <w:ind w:left="3945" w:hanging="360"/>
      </w:pPr>
    </w:lvl>
    <w:lvl w:ilvl="4" w:tplc="04090019">
      <w:start w:val="1"/>
      <w:numFmt w:val="lowerLetter"/>
      <w:lvlText w:val="%5."/>
      <w:lvlJc w:val="left"/>
      <w:pPr>
        <w:ind w:left="4665" w:hanging="360"/>
      </w:pPr>
    </w:lvl>
    <w:lvl w:ilvl="5" w:tplc="0409001B">
      <w:start w:val="1"/>
      <w:numFmt w:val="lowerRoman"/>
      <w:lvlText w:val="%6."/>
      <w:lvlJc w:val="right"/>
      <w:pPr>
        <w:ind w:left="5385" w:hanging="180"/>
      </w:pPr>
    </w:lvl>
    <w:lvl w:ilvl="6" w:tplc="0409000F">
      <w:start w:val="1"/>
      <w:numFmt w:val="decimal"/>
      <w:lvlText w:val="%7."/>
      <w:lvlJc w:val="left"/>
      <w:pPr>
        <w:ind w:left="6105" w:hanging="360"/>
      </w:pPr>
    </w:lvl>
    <w:lvl w:ilvl="7" w:tplc="04090019">
      <w:start w:val="1"/>
      <w:numFmt w:val="lowerLetter"/>
      <w:lvlText w:val="%8."/>
      <w:lvlJc w:val="left"/>
      <w:pPr>
        <w:ind w:left="6825" w:hanging="360"/>
      </w:pPr>
    </w:lvl>
    <w:lvl w:ilvl="8" w:tplc="0409001B">
      <w:start w:val="1"/>
      <w:numFmt w:val="lowerRoman"/>
      <w:lvlText w:val="%9."/>
      <w:lvlJc w:val="right"/>
      <w:pPr>
        <w:ind w:left="7545" w:hanging="180"/>
      </w:pPr>
    </w:lvl>
  </w:abstractNum>
  <w:abstractNum w:abstractNumId="1">
    <w:nsid w:val="096511AF"/>
    <w:multiLevelType w:val="hybridMultilevel"/>
    <w:tmpl w:val="C7DE4774"/>
    <w:lvl w:ilvl="0" w:tplc="7436D6D8">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AB43F01"/>
    <w:multiLevelType w:val="hybridMultilevel"/>
    <w:tmpl w:val="836A215A"/>
    <w:lvl w:ilvl="0" w:tplc="C9C074EE">
      <w:start w:val="5"/>
      <w:numFmt w:val="arabicAlpha"/>
      <w:lvlText w:val="%1-"/>
      <w:lvlJc w:val="left"/>
      <w:pPr>
        <w:ind w:left="1890" w:hanging="360"/>
      </w:pPr>
      <w:rPr>
        <w:lang w:val="en-US"/>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3">
    <w:nsid w:val="0FBD6921"/>
    <w:multiLevelType w:val="hybridMultilevel"/>
    <w:tmpl w:val="02D864E0"/>
    <w:lvl w:ilvl="0" w:tplc="F17CACCE">
      <w:start w:val="1"/>
      <w:numFmt w:val="arabicAlpha"/>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39B4B05"/>
    <w:multiLevelType w:val="hybridMultilevel"/>
    <w:tmpl w:val="8626F7D0"/>
    <w:lvl w:ilvl="0" w:tplc="06D2136C">
      <w:start w:val="1"/>
      <w:numFmt w:val="arabicAlpha"/>
      <w:lvlText w:val="%1-"/>
      <w:lvlJc w:val="left"/>
      <w:pPr>
        <w:ind w:left="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4DD1FBE"/>
    <w:multiLevelType w:val="hybridMultilevel"/>
    <w:tmpl w:val="7E248E5A"/>
    <w:lvl w:ilvl="0" w:tplc="70F6F414">
      <w:start w:val="1"/>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19045291"/>
    <w:multiLevelType w:val="hybridMultilevel"/>
    <w:tmpl w:val="B6766C92"/>
    <w:lvl w:ilvl="0" w:tplc="7792BFA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F510DDE"/>
    <w:multiLevelType w:val="hybridMultilevel"/>
    <w:tmpl w:val="C658CC76"/>
    <w:lvl w:ilvl="0" w:tplc="BD0AA0EE">
      <w:start w:val="1"/>
      <w:numFmt w:val="decimal"/>
      <w:lvlText w:val="%1-"/>
      <w:lvlJc w:val="left"/>
      <w:pPr>
        <w:ind w:left="1080" w:hanging="720"/>
      </w:pPr>
      <w:rPr>
        <w:rFonts w:ascii="Calibri" w:hAnsi="Calibri" w:cs="Aria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1B675B7"/>
    <w:multiLevelType w:val="hybridMultilevel"/>
    <w:tmpl w:val="B2CA98CA"/>
    <w:lvl w:ilvl="0" w:tplc="70F6F414">
      <w:start w:val="1"/>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26BB1183"/>
    <w:multiLevelType w:val="hybridMultilevel"/>
    <w:tmpl w:val="3ED039CA"/>
    <w:lvl w:ilvl="0" w:tplc="52086A5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2F080003"/>
    <w:multiLevelType w:val="hybridMultilevel"/>
    <w:tmpl w:val="2FAE9304"/>
    <w:lvl w:ilvl="0" w:tplc="692887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1182E11"/>
    <w:multiLevelType w:val="hybridMultilevel"/>
    <w:tmpl w:val="4F24A28C"/>
    <w:lvl w:ilvl="0" w:tplc="70F6F414">
      <w:start w:val="1"/>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nsid w:val="42602B55"/>
    <w:multiLevelType w:val="hybridMultilevel"/>
    <w:tmpl w:val="DFC2973A"/>
    <w:lvl w:ilvl="0" w:tplc="FE024080">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4EF95AD9"/>
    <w:multiLevelType w:val="hybridMultilevel"/>
    <w:tmpl w:val="024A3464"/>
    <w:lvl w:ilvl="0" w:tplc="25B61F10">
      <w:start w:val="5"/>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64EE53C1"/>
    <w:multiLevelType w:val="hybridMultilevel"/>
    <w:tmpl w:val="84A6741E"/>
    <w:lvl w:ilvl="0" w:tplc="EF60F50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B92518"/>
    <w:multiLevelType w:val="hybridMultilevel"/>
    <w:tmpl w:val="7D220704"/>
    <w:lvl w:ilvl="0" w:tplc="725E061A">
      <w:start w:val="1"/>
      <w:numFmt w:val="arabicAlpha"/>
      <w:lvlText w:val="%1-"/>
      <w:lvlJc w:val="left"/>
      <w:pPr>
        <w:ind w:left="1440" w:hanging="360"/>
      </w:pPr>
      <w:rPr>
        <w:lang w:val="en-U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6B416688"/>
    <w:multiLevelType w:val="hybridMultilevel"/>
    <w:tmpl w:val="682012F8"/>
    <w:lvl w:ilvl="0" w:tplc="FCC2442A">
      <w:start w:val="1"/>
      <w:numFmt w:val="bullet"/>
      <w:lvlText w:val="-"/>
      <w:lvlJc w:val="left"/>
      <w:pPr>
        <w:ind w:left="1440" w:hanging="360"/>
      </w:pPr>
      <w:rPr>
        <w:rFonts w:ascii="Traditional Arabic" w:eastAsia="Calibri" w:hAnsi="Traditional Arabic" w:cs="Traditional Arabic" w:hint="c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76A8689A"/>
    <w:multiLevelType w:val="hybridMultilevel"/>
    <w:tmpl w:val="87E4DBFA"/>
    <w:lvl w:ilvl="0" w:tplc="8050FA2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nsid w:val="7B9B38E0"/>
    <w:multiLevelType w:val="hybridMultilevel"/>
    <w:tmpl w:val="082A7D74"/>
    <w:lvl w:ilvl="0" w:tplc="426EECE8">
      <w:start w:val="1"/>
      <w:numFmt w:val="arabicAlpha"/>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BC16ED9"/>
    <w:multiLevelType w:val="hybridMultilevel"/>
    <w:tmpl w:val="D2B2923A"/>
    <w:lvl w:ilvl="0" w:tplc="A3B86090">
      <w:start w:val="8"/>
      <w:numFmt w:val="arabicAlpha"/>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5C0"/>
    <w:rsid w:val="00062271"/>
    <w:rsid w:val="000A713C"/>
    <w:rsid w:val="000D00C1"/>
    <w:rsid w:val="001227E4"/>
    <w:rsid w:val="00127952"/>
    <w:rsid w:val="001542DB"/>
    <w:rsid w:val="0017694F"/>
    <w:rsid w:val="00192E1C"/>
    <w:rsid w:val="0022502B"/>
    <w:rsid w:val="00226869"/>
    <w:rsid w:val="00237B1D"/>
    <w:rsid w:val="002A4CFB"/>
    <w:rsid w:val="002B5042"/>
    <w:rsid w:val="0034153C"/>
    <w:rsid w:val="0035063E"/>
    <w:rsid w:val="003A732E"/>
    <w:rsid w:val="003C3080"/>
    <w:rsid w:val="003D16B9"/>
    <w:rsid w:val="003D4BB6"/>
    <w:rsid w:val="003F72F8"/>
    <w:rsid w:val="00411D50"/>
    <w:rsid w:val="004A5054"/>
    <w:rsid w:val="0051081A"/>
    <w:rsid w:val="00552940"/>
    <w:rsid w:val="0058761E"/>
    <w:rsid w:val="005F60F9"/>
    <w:rsid w:val="0068016E"/>
    <w:rsid w:val="006A7D88"/>
    <w:rsid w:val="00727894"/>
    <w:rsid w:val="00787535"/>
    <w:rsid w:val="0079785F"/>
    <w:rsid w:val="007B6622"/>
    <w:rsid w:val="007C6470"/>
    <w:rsid w:val="007D04F5"/>
    <w:rsid w:val="007E3165"/>
    <w:rsid w:val="008030C5"/>
    <w:rsid w:val="008536C0"/>
    <w:rsid w:val="008D1B55"/>
    <w:rsid w:val="00920824"/>
    <w:rsid w:val="00922057"/>
    <w:rsid w:val="009978E5"/>
    <w:rsid w:val="00A948FA"/>
    <w:rsid w:val="00AF532C"/>
    <w:rsid w:val="00B47912"/>
    <w:rsid w:val="00B527DA"/>
    <w:rsid w:val="00BC0369"/>
    <w:rsid w:val="00C06D47"/>
    <w:rsid w:val="00C31FEB"/>
    <w:rsid w:val="00C32F4B"/>
    <w:rsid w:val="00C61B40"/>
    <w:rsid w:val="00C764EC"/>
    <w:rsid w:val="00CB01CB"/>
    <w:rsid w:val="00D01C3F"/>
    <w:rsid w:val="00D0780D"/>
    <w:rsid w:val="00D57E06"/>
    <w:rsid w:val="00D723FF"/>
    <w:rsid w:val="00DA1D31"/>
    <w:rsid w:val="00DC348A"/>
    <w:rsid w:val="00DD0ADE"/>
    <w:rsid w:val="00E055C0"/>
    <w:rsid w:val="00E071DC"/>
    <w:rsid w:val="00E411FD"/>
    <w:rsid w:val="00E53006"/>
    <w:rsid w:val="00EB1EB4"/>
    <w:rsid w:val="00ED311D"/>
    <w:rsid w:val="00F1088A"/>
    <w:rsid w:val="00F25803"/>
    <w:rsid w:val="00F80F27"/>
    <w:rsid w:val="00FA15DB"/>
    <w:rsid w:val="00FA3E80"/>
    <w:rsid w:val="00FE10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5C0"/>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55C0"/>
    <w:pPr>
      <w:ind w:left="720"/>
      <w:contextualSpacing/>
    </w:pPr>
  </w:style>
  <w:style w:type="table" w:styleId="a4">
    <w:name w:val="Table Grid"/>
    <w:basedOn w:val="a1"/>
    <w:rsid w:val="00E055C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5C0"/>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55C0"/>
    <w:pPr>
      <w:ind w:left="720"/>
      <w:contextualSpacing/>
    </w:pPr>
  </w:style>
  <w:style w:type="table" w:styleId="a4">
    <w:name w:val="Table Grid"/>
    <w:basedOn w:val="a1"/>
    <w:rsid w:val="00E055C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15672">
      <w:bodyDiv w:val="1"/>
      <w:marLeft w:val="0"/>
      <w:marRight w:val="0"/>
      <w:marTop w:val="0"/>
      <w:marBottom w:val="0"/>
      <w:divBdr>
        <w:top w:val="none" w:sz="0" w:space="0" w:color="auto"/>
        <w:left w:val="none" w:sz="0" w:space="0" w:color="auto"/>
        <w:bottom w:val="none" w:sz="0" w:space="0" w:color="auto"/>
        <w:right w:val="none" w:sz="0" w:space="0" w:color="auto"/>
      </w:divBdr>
    </w:div>
    <w:div w:id="325867645">
      <w:bodyDiv w:val="1"/>
      <w:marLeft w:val="0"/>
      <w:marRight w:val="0"/>
      <w:marTop w:val="0"/>
      <w:marBottom w:val="0"/>
      <w:divBdr>
        <w:top w:val="none" w:sz="0" w:space="0" w:color="auto"/>
        <w:left w:val="none" w:sz="0" w:space="0" w:color="auto"/>
        <w:bottom w:val="none" w:sz="0" w:space="0" w:color="auto"/>
        <w:right w:val="none" w:sz="0" w:space="0" w:color="auto"/>
      </w:divBdr>
    </w:div>
    <w:div w:id="144476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907</Words>
  <Characters>5172</Characters>
  <Application>Microsoft Office Word</Application>
  <DocSecurity>0</DocSecurity>
  <Lines>43</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amerr</dc:creator>
  <cp:lastModifiedBy>5aled</cp:lastModifiedBy>
  <cp:revision>32</cp:revision>
  <dcterms:created xsi:type="dcterms:W3CDTF">2015-07-29T05:52:00Z</dcterms:created>
  <dcterms:modified xsi:type="dcterms:W3CDTF">2017-01-29T19:30:00Z</dcterms:modified>
</cp:coreProperties>
</file>